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8" w:line="238" w:lineRule="auto"/>
        <w:ind w:left="2458" w:right="1738" w:hanging="872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常州市</w:t>
      </w:r>
      <w:r>
        <w:rPr>
          <w:rFonts w:ascii="微软雅黑" w:hAnsi="微软雅黑" w:eastAsia="微软雅黑" w:cs="微软雅黑"/>
          <w:sz w:val="44"/>
          <w:szCs w:val="44"/>
        </w:rPr>
        <w:t xml:space="preserve">第十七届哲学社会科学 </w:t>
      </w:r>
      <w:r>
        <w:rPr>
          <w:rFonts w:ascii="微软雅黑" w:hAnsi="微软雅黑" w:eastAsia="微软雅黑" w:cs="微软雅黑"/>
          <w:spacing w:val="1"/>
          <w:sz w:val="44"/>
          <w:szCs w:val="44"/>
        </w:rPr>
        <w:t>优秀成果</w:t>
      </w:r>
      <w:r>
        <w:rPr>
          <w:rFonts w:ascii="微软雅黑" w:hAnsi="微软雅黑" w:eastAsia="微软雅黑" w:cs="微软雅黑"/>
          <w:sz w:val="44"/>
          <w:szCs w:val="44"/>
        </w:rPr>
        <w:t>奖获奖成果</w:t>
      </w:r>
    </w:p>
    <w:p>
      <w:pPr>
        <w:spacing w:line="329" w:lineRule="auto"/>
        <w:rPr>
          <w:rFonts w:ascii="Arial"/>
          <w:sz w:val="21"/>
        </w:rPr>
      </w:pPr>
    </w:p>
    <w:p>
      <w:pPr>
        <w:spacing w:before="105" w:line="428" w:lineRule="exact"/>
        <w:ind w:left="333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position w:val="1"/>
          <w:sz w:val="32"/>
          <w:szCs w:val="32"/>
        </w:rPr>
        <w:t>一</w:t>
      </w:r>
      <w:r>
        <w:rPr>
          <w:rFonts w:ascii="黑体" w:hAnsi="黑体" w:eastAsia="黑体" w:cs="黑体"/>
          <w:spacing w:val="-7"/>
          <w:position w:val="1"/>
          <w:sz w:val="32"/>
          <w:szCs w:val="32"/>
        </w:rPr>
        <w:t xml:space="preserve">等奖 ( </w:t>
      </w:r>
      <w:r>
        <w:rPr>
          <w:rFonts w:ascii="Times New Roman" w:hAnsi="Times New Roman" w:eastAsia="Times New Roman" w:cs="Times New Roman"/>
          <w:spacing w:val="-7"/>
          <w:position w:val="1"/>
          <w:sz w:val="32"/>
          <w:szCs w:val="32"/>
        </w:rPr>
        <w:t>13</w:t>
      </w:r>
      <w:r>
        <w:rPr>
          <w:rFonts w:ascii="黑体" w:hAnsi="黑体" w:eastAsia="黑体" w:cs="黑体"/>
          <w:spacing w:val="-7"/>
          <w:position w:val="1"/>
          <w:sz w:val="32"/>
          <w:szCs w:val="32"/>
        </w:rPr>
        <w:t>项)</w:t>
      </w:r>
    </w:p>
    <w:p>
      <w:pPr>
        <w:spacing w:line="245" w:lineRule="auto"/>
        <w:rPr>
          <w:rFonts w:ascii="Arial"/>
          <w:sz w:val="21"/>
        </w:rPr>
      </w:pPr>
    </w:p>
    <w:p>
      <w:pPr>
        <w:tabs>
          <w:tab w:val="left" w:pos="160"/>
        </w:tabs>
        <w:spacing w:before="137" w:line="249" w:lineRule="auto"/>
        <w:ind w:right="171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经济政策不</w:t>
      </w:r>
      <w:r>
        <w:rPr>
          <w:rFonts w:ascii="微软雅黑" w:hAnsi="微软雅黑" w:eastAsia="微软雅黑" w:cs="微软雅黑"/>
          <w:sz w:val="32"/>
          <w:szCs w:val="32"/>
        </w:rPr>
        <w:t>确定性对企业投资结构偏向的影响</w:t>
      </w:r>
      <w:r>
        <w:rPr>
          <w:rFonts w:ascii="黑体" w:hAnsi="黑体" w:eastAsia="黑体" w:cs="黑体"/>
          <w:sz w:val="32"/>
          <w:szCs w:val="32"/>
        </w:rPr>
        <w:t>——</w:t>
      </w:r>
      <w:r>
        <w:rPr>
          <w:rFonts w:ascii="微软雅黑" w:hAnsi="微软雅黑" w:eastAsia="微软雅黑" w:cs="微软雅黑"/>
          <w:sz w:val="32"/>
          <w:szCs w:val="32"/>
        </w:rPr>
        <w:t xml:space="preserve">基于 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中国</w:t>
      </w:r>
      <w:r>
        <w:rPr>
          <w:rFonts w:ascii="Times New Roman" w:hAnsi="Times New Roman" w:eastAsia="Times New Roman" w:cs="Times New Roman"/>
          <w:sz w:val="32"/>
          <w:szCs w:val="32"/>
        </w:rPr>
        <w:t>EpU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指数的经验证据 (论文)    徐光伟 (常州大学) 、孙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铮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(上海财经大学) 、刘星 (重庆大学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)</w:t>
      </w:r>
    </w:p>
    <w:p>
      <w:pPr>
        <w:spacing w:before="4" w:line="248" w:lineRule="auto"/>
        <w:ind w:left="60" w:right="88" w:firstLine="60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  辱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虐型领导对团队创造力的影响机制研究:  一个有调节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的中介模型 (论文)     彭伟 (常州大学) 、马越 (常州大学)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、</w:t>
      </w:r>
    </w:p>
    <w:p>
      <w:pPr>
        <w:spacing w:before="2" w:line="201" w:lineRule="auto"/>
        <w:ind w:left="5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0"/>
          <w:sz w:val="32"/>
          <w:szCs w:val="32"/>
        </w:rPr>
        <w:t>陈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奎庆 (徐州工程学院)</w:t>
      </w:r>
    </w:p>
    <w:p>
      <w:pPr>
        <w:spacing w:before="53" w:line="258" w:lineRule="auto"/>
        <w:ind w:left="29" w:right="171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  我国青年社会心态影响因素分析</w:t>
      </w:r>
      <w:r>
        <w:rPr>
          <w:rFonts w:ascii="黑体" w:hAnsi="黑体" w:eastAsia="黑体" w:cs="黑体"/>
          <w:spacing w:val="4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基于</w:t>
      </w:r>
      <w:r>
        <w:rPr>
          <w:rFonts w:ascii="Times New Roman" w:hAnsi="Times New Roman" w:eastAsia="Times New Roman" w:cs="Times New Roman"/>
          <w:sz w:val="32"/>
          <w:szCs w:val="32"/>
        </w:rPr>
        <w:t>CGss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 2015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年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调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查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数据的分析 (论文)    胡维芳 (江苏理工学院) 、刘将 ( 云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南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师范大学)</w:t>
      </w:r>
    </w:p>
    <w:p>
      <w:pPr>
        <w:spacing w:line="567" w:lineRule="exact"/>
        <w:ind w:left="66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position w:val="18"/>
          <w:sz w:val="32"/>
          <w:szCs w:val="32"/>
        </w:rPr>
        <w:t xml:space="preserve">4 </w:t>
      </w:r>
      <w:r>
        <w:rPr>
          <w:rFonts w:ascii="微软雅黑" w:hAnsi="微软雅黑" w:eastAsia="微软雅黑" w:cs="微软雅黑"/>
          <w:spacing w:val="1"/>
          <w:position w:val="18"/>
          <w:sz w:val="32"/>
          <w:szCs w:val="32"/>
        </w:rPr>
        <w:t>.  模糊随机不确定环境下考虑决策者主观</w:t>
      </w:r>
      <w:r>
        <w:rPr>
          <w:rFonts w:ascii="微软雅黑" w:hAnsi="微软雅黑" w:eastAsia="微软雅黑" w:cs="微软雅黑"/>
          <w:position w:val="18"/>
          <w:sz w:val="32"/>
          <w:szCs w:val="32"/>
        </w:rPr>
        <w:t>判断的亚式期权</w:t>
      </w:r>
    </w:p>
    <w:p>
      <w:pPr>
        <w:spacing w:before="2" w:line="201" w:lineRule="auto"/>
        <w:ind w:left="3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定价 (论文)     王献东 (常州工学院) 、何建敏 ( 东南大学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)</w:t>
      </w:r>
    </w:p>
    <w:p>
      <w:pPr>
        <w:spacing w:before="116" w:line="566" w:lineRule="exact"/>
        <w:ind w:left="67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position w:val="18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4"/>
          <w:position w:val="18"/>
          <w:sz w:val="32"/>
          <w:szCs w:val="32"/>
        </w:rPr>
        <w:t>.  多元</w:t>
      </w:r>
      <w:r>
        <w:rPr>
          <w:rFonts w:ascii="微软雅黑" w:hAnsi="微软雅黑" w:eastAsia="微软雅黑" w:cs="微软雅黑"/>
          <w:spacing w:val="3"/>
          <w:position w:val="18"/>
          <w:sz w:val="32"/>
          <w:szCs w:val="32"/>
        </w:rPr>
        <w:t>展</w:t>
      </w:r>
      <w:r>
        <w:rPr>
          <w:rFonts w:ascii="微软雅黑" w:hAnsi="微软雅黑" w:eastAsia="微软雅黑" w:cs="微软雅黑"/>
          <w:spacing w:val="2"/>
          <w:position w:val="18"/>
          <w:sz w:val="32"/>
          <w:szCs w:val="32"/>
        </w:rPr>
        <w:t>示与广泛传播</w:t>
      </w:r>
      <w:r>
        <w:rPr>
          <w:rFonts w:ascii="黑体" w:hAnsi="黑体" w:eastAsia="黑体" w:cs="黑体"/>
          <w:spacing w:val="2"/>
          <w:position w:val="18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2"/>
          <w:position w:val="18"/>
          <w:sz w:val="32"/>
          <w:szCs w:val="32"/>
        </w:rPr>
        <w:t>近现代美术展览会</w:t>
      </w:r>
      <w:r>
        <w:rPr>
          <w:rFonts w:ascii="Times New Roman" w:hAnsi="Times New Roman" w:eastAsia="Times New Roman" w:cs="Times New Roman"/>
          <w:spacing w:val="2"/>
          <w:position w:val="18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2"/>
          <w:position w:val="18"/>
          <w:sz w:val="32"/>
          <w:szCs w:val="32"/>
        </w:rPr>
        <w:t>现代性</w:t>
      </w:r>
      <w:r>
        <w:rPr>
          <w:rFonts w:ascii="Times New Roman" w:hAnsi="Times New Roman" w:eastAsia="Times New Roman" w:cs="Times New Roman"/>
          <w:spacing w:val="2"/>
          <w:position w:val="18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2"/>
          <w:position w:val="18"/>
          <w:sz w:val="32"/>
          <w:szCs w:val="32"/>
        </w:rPr>
        <w:t>转</w:t>
      </w:r>
    </w:p>
    <w:p>
      <w:pPr>
        <w:spacing w:before="2" w:line="201" w:lineRule="auto"/>
        <w:ind w:left="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6"/>
          <w:sz w:val="32"/>
          <w:szCs w:val="32"/>
        </w:rPr>
        <w:t>变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与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革新 (论文)     朱亮亮 (常州工学院)</w:t>
      </w:r>
    </w:p>
    <w:p>
      <w:pPr>
        <w:spacing w:before="103" w:line="266" w:lineRule="auto"/>
        <w:ind w:left="44" w:firstLine="62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6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. 新民主主义革命时期社会建设的理论与实践研究(著作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>张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菊香 (常州大学) 、杨海霞 (常州大学)</w:t>
      </w:r>
    </w:p>
    <w:p>
      <w:pPr>
        <w:sectPr>
          <w:footerReference r:id="rId5" w:type="default"/>
          <w:pgSz w:w="11920" w:h="16840"/>
          <w:pgMar w:top="1431" w:right="1357" w:bottom="1632" w:left="1520" w:header="0" w:footer="1362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37" w:line="249" w:lineRule="auto"/>
        <w:ind w:left="31" w:right="128" w:firstLine="63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7 </w:t>
      </w:r>
      <w:r>
        <w:rPr>
          <w:rFonts w:ascii="微软雅黑" w:hAnsi="微软雅黑" w:eastAsia="微软雅黑" w:cs="微软雅黑"/>
          <w:sz w:val="32"/>
          <w:szCs w:val="32"/>
        </w:rPr>
        <w:t>. 绿水青山与乡村振兴</w:t>
      </w:r>
      <w:r>
        <w:rPr>
          <w:rFonts w:ascii="黑体" w:hAnsi="黑体" w:eastAsia="黑体" w:cs="黑体"/>
          <w:sz w:val="32"/>
          <w:szCs w:val="32"/>
        </w:rPr>
        <w:t>——</w:t>
      </w:r>
      <w:r>
        <w:rPr>
          <w:rFonts w:ascii="微软雅黑" w:hAnsi="微软雅黑" w:eastAsia="微软雅黑" w:cs="微软雅黑"/>
          <w:sz w:val="32"/>
          <w:szCs w:val="32"/>
        </w:rPr>
        <w:t xml:space="preserve">溧阳共享富裕之路实践探索(著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作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)    张题瀚 (江苏省区域发展研究会) 、张忠寿 (江苏理工学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0"/>
          <w:sz w:val="32"/>
          <w:szCs w:val="32"/>
        </w:rPr>
        <w:t xml:space="preserve">院) 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>等</w:t>
      </w:r>
    </w:p>
    <w:p>
      <w:pPr>
        <w:spacing w:before="5" w:line="249" w:lineRule="auto"/>
        <w:ind w:left="16" w:right="123"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8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 混合所有制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共享工厂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"——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高职产教融合的新模式 (著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作)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  鲁武霞 (常州机电职业技术学院) 、沈琳 (常州机电职业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技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术学院)</w:t>
      </w:r>
    </w:p>
    <w:p>
      <w:pPr>
        <w:spacing w:before="3" w:line="248" w:lineRule="auto"/>
        <w:ind w:left="31" w:right="128" w:firstLine="63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9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.  常州运河碑刻调查与研究 (著作)     吴冬冬 (常州市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文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物保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护管理中心 ) 等</w:t>
      </w:r>
    </w:p>
    <w:p>
      <w:pPr>
        <w:spacing w:line="249" w:lineRule="auto"/>
        <w:ind w:left="41" w:right="123" w:firstLine="65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10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.  紧扣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双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碳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目标   稳步推进江苏能源绿色转型 (研究报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告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)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    吕建中 ( 中国石油集团经济技术研究院) 、曹启龙 (常州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大学)</w:t>
      </w:r>
    </w:p>
    <w:p>
      <w:pPr>
        <w:spacing w:before="3" w:line="249" w:lineRule="auto"/>
        <w:ind w:left="41" w:right="123" w:firstLine="65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11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长三角战略性新兴产业区域协调发展政策创新(研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究</w:t>
      </w:r>
      <w:r>
        <w:rPr>
          <w:rFonts w:ascii="微软雅黑" w:hAnsi="微软雅黑" w:eastAsia="微软雅黑" w:cs="微软雅黑"/>
          <w:sz w:val="32"/>
          <w:szCs w:val="32"/>
        </w:rPr>
        <w:t xml:space="preserve">报 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告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)     汤长安 (江苏理工学院) 、吕殿青 (江苏理工学院)</w:t>
      </w:r>
    </w:p>
    <w:p>
      <w:pPr>
        <w:tabs>
          <w:tab w:val="left" w:pos="160"/>
        </w:tabs>
        <w:spacing w:before="4" w:line="249" w:lineRule="auto"/>
        <w:ind w:right="120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12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. 关于运河文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化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带样板区和示范段建设情况的调研督查报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>告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(研究报告)    沈梅 (政协常州市委员会) 、苏伟 (政协常州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委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员会) 、李亚雄 ( 中共常州市委党史工作委员会) 、邢丽梅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常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州工学院) 、宋江 (江苏天人合艺发展有限公司) 、史剑峰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常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州旅游商贸高等职业技术学校)</w:t>
      </w:r>
    </w:p>
    <w:p>
      <w:pPr>
        <w:spacing w:before="9" w:line="256" w:lineRule="auto"/>
        <w:ind w:left="29" w:firstLine="66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13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基于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水生态安全共同体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的太湖</w:t>
      </w:r>
      <w:r>
        <w:rPr>
          <w:rFonts w:ascii="微软雅黑" w:hAnsi="微软雅黑" w:eastAsia="微软雅黑" w:cs="微软雅黑"/>
          <w:sz w:val="32"/>
          <w:szCs w:val="32"/>
        </w:rPr>
        <w:t xml:space="preserve">流域特色水权交易机制 </w:t>
      </w:r>
      <w:r>
        <w:rPr>
          <w:rFonts w:ascii="微软雅黑" w:hAnsi="微软雅黑" w:eastAsia="微软雅黑" w:cs="微软雅黑"/>
          <w:spacing w:val="34"/>
          <w:sz w:val="32"/>
          <w:szCs w:val="32"/>
        </w:rPr>
        <w:t>研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>究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(研究报告)     葛敏 (河海大学) 、吴凤平 (河海大学)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陈晓平(江苏理工学院) 、梁伟(河海大学) 、朱敏(河海大学)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8"/>
          <w:sz w:val="32"/>
          <w:szCs w:val="32"/>
        </w:rPr>
        <w:t>李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芳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 xml:space="preserve"> (河海大学) 、吴骁远 (河海大学) 、余凯丽 (河海大学)</w:t>
      </w:r>
    </w:p>
    <w:p>
      <w:pPr>
        <w:sectPr>
          <w:footerReference r:id="rId6" w:type="default"/>
          <w:pgSz w:w="11920" w:h="16840"/>
          <w:pgMar w:top="1431" w:right="1404" w:bottom="1631" w:left="1519" w:header="0" w:footer="1362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428" w:lineRule="exact"/>
        <w:ind w:left="332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position w:val="1"/>
          <w:sz w:val="32"/>
          <w:szCs w:val="32"/>
        </w:rPr>
        <w:t>二</w:t>
      </w:r>
      <w:r>
        <w:rPr>
          <w:rFonts w:ascii="黑体" w:hAnsi="黑体" w:eastAsia="黑体" w:cs="黑体"/>
          <w:spacing w:val="-7"/>
          <w:position w:val="1"/>
          <w:sz w:val="32"/>
          <w:szCs w:val="32"/>
        </w:rPr>
        <w:t xml:space="preserve">等奖 ( </w:t>
      </w:r>
      <w:r>
        <w:rPr>
          <w:rFonts w:ascii="Times New Roman" w:hAnsi="Times New Roman" w:eastAsia="Times New Roman" w:cs="Times New Roman"/>
          <w:spacing w:val="-7"/>
          <w:position w:val="1"/>
          <w:sz w:val="32"/>
          <w:szCs w:val="32"/>
        </w:rPr>
        <w:t>37</w:t>
      </w:r>
      <w:r>
        <w:rPr>
          <w:rFonts w:ascii="黑体" w:hAnsi="黑体" w:eastAsia="黑体" w:cs="黑体"/>
          <w:spacing w:val="-7"/>
          <w:position w:val="1"/>
          <w:sz w:val="32"/>
          <w:szCs w:val="32"/>
        </w:rPr>
        <w:t>项)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137" w:line="249" w:lineRule="auto"/>
        <w:ind w:left="26" w:firstLine="66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消费者品牌忠诚对品牌商再制造市场策略的影响(论文)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高鹏 (江苏理工学院) 、杜建国 (江苏大学) 、聂佳佳 ( 西南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交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通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大学) 、朱宾欣 (江苏大学)</w:t>
      </w:r>
    </w:p>
    <w:p>
      <w:pPr>
        <w:spacing w:before="3" w:line="249" w:lineRule="auto"/>
        <w:ind w:left="31" w:firstLine="63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效果推理对制造企业智能化转型的影响机制研究(论文)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王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影 (常州大学) 、张宏如 (常州大学) 、梁祺 (常州大学)</w:t>
      </w:r>
    </w:p>
    <w:p>
      <w:pPr>
        <w:spacing w:before="3" w:line="248" w:lineRule="auto"/>
        <w:ind w:left="25" w:right="163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 法治行政视域下地方政府制度供给侧改革研究 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莫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良元 (常州大学)</w:t>
      </w:r>
    </w:p>
    <w:p>
      <w:pPr>
        <w:tabs>
          <w:tab w:val="left" w:pos="160"/>
        </w:tabs>
        <w:spacing w:before="4" w:line="249" w:lineRule="auto"/>
        <w:ind w:right="171"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4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.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论法官绩效考评制度的设计难点与优化 (论文)     张建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>(常州大学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)</w:t>
      </w:r>
    </w:p>
    <w:p>
      <w:pPr>
        <w:spacing w:before="4" w:line="248" w:lineRule="auto"/>
        <w:ind w:left="160" w:right="171" w:firstLine="51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.  体育特色小镇产业数字化创新驱动研究</w:t>
      </w:r>
      <w:r>
        <w:rPr>
          <w:rFonts w:ascii="黑体" w:hAnsi="黑体" w:eastAsia="黑体" w:cs="黑体"/>
          <w:spacing w:val="-5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以江苏为例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论文)     沈纲 (常州大学) 、沈秀 (常州大学)</w:t>
      </w:r>
    </w:p>
    <w:p>
      <w:pPr>
        <w:tabs>
          <w:tab w:val="left" w:pos="160"/>
        </w:tabs>
        <w:spacing w:before="2" w:line="251" w:lineRule="auto"/>
        <w:ind w:right="171" w:firstLine="67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6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 基于篇章语法的说明语篇前景复句考察 (论文)     刘云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32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华中师范大学) 、储小静 (常州大学)</w:t>
      </w:r>
    </w:p>
    <w:p>
      <w:pPr>
        <w:spacing w:before="1" w:line="249" w:lineRule="auto"/>
        <w:ind w:left="20" w:right="45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7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.  </w:t>
      </w:r>
      <w:r>
        <w:rPr>
          <w:rFonts w:ascii="微软雅黑" w:hAnsi="微软雅黑" w:eastAsia="微软雅黑" w:cs="微软雅黑"/>
          <w:sz w:val="32"/>
          <w:szCs w:val="32"/>
        </w:rPr>
        <w:t>社科学术期刊常用评价指标的相关性研究</w:t>
      </w:r>
      <w:r>
        <w:rPr>
          <w:rFonts w:ascii="黑体" w:hAnsi="黑体" w:eastAsia="黑体" w:cs="黑体"/>
          <w:sz w:val="32"/>
          <w:szCs w:val="32"/>
        </w:rPr>
        <w:t>——</w:t>
      </w:r>
      <w:r>
        <w:rPr>
          <w:rFonts w:ascii="微软雅黑" w:hAnsi="微软雅黑" w:eastAsia="微软雅黑" w:cs="微软雅黑"/>
          <w:sz w:val="32"/>
          <w:szCs w:val="32"/>
        </w:rPr>
        <w:t xml:space="preserve">基于学科 </w:t>
      </w:r>
      <w:r>
        <w:rPr>
          <w:rFonts w:ascii="微软雅黑" w:hAnsi="微软雅黑" w:eastAsia="微软雅黑" w:cs="微软雅黑"/>
          <w:spacing w:val="34"/>
          <w:sz w:val="32"/>
          <w:szCs w:val="32"/>
        </w:rPr>
        <w:t>比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>较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的视角 (论文)    沈秀(常州大学) 、谭晓荷(常州大学)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赵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青 (常州工学院)</w:t>
      </w:r>
    </w:p>
    <w:p>
      <w:pPr>
        <w:spacing w:before="1" w:line="247" w:lineRule="auto"/>
        <w:ind w:left="35" w:right="45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8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</w:t>
      </w:r>
      <w:r>
        <w:rPr>
          <w:rFonts w:ascii="微软雅黑" w:hAnsi="微软雅黑" w:eastAsia="微软雅黑" w:cs="微软雅黑"/>
          <w:sz w:val="32"/>
          <w:szCs w:val="32"/>
        </w:rPr>
        <w:t xml:space="preserve">  创新绩效导向下新生代员工主动性</w:t>
      </w:r>
      <w:r>
        <w:rPr>
          <w:rFonts w:ascii="黑体" w:hAnsi="黑体" w:eastAsia="黑体" w:cs="黑体"/>
          <w:sz w:val="32"/>
          <w:szCs w:val="32"/>
        </w:rPr>
        <w:t>—</w:t>
      </w:r>
      <w:r>
        <w:rPr>
          <w:rFonts w:ascii="微软雅黑" w:hAnsi="微软雅黑" w:eastAsia="微软雅黑" w:cs="微软雅黑"/>
          <w:sz w:val="32"/>
          <w:szCs w:val="32"/>
        </w:rPr>
        <w:t xml:space="preserve">被动性创新行为决 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>策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研究 (论文)    陆玉梅(江苏理工学院) 、梅强 (江苏大学) 、</w:t>
      </w:r>
    </w:p>
    <w:p>
      <w:pPr>
        <w:spacing w:before="1" w:line="201" w:lineRule="auto"/>
        <w:ind w:left="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高鹏 (江苏理工学院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)</w:t>
      </w:r>
    </w:p>
    <w:p>
      <w:pPr>
        <w:spacing w:before="110" w:line="202" w:lineRule="auto"/>
        <w:ind w:left="66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9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. 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论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中国古代诗歌功用的作者之维 (论文)     张英 ( 江苏</w:t>
      </w:r>
    </w:p>
    <w:p>
      <w:pPr>
        <w:sectPr>
          <w:footerReference r:id="rId7" w:type="default"/>
          <w:pgSz w:w="11900" w:h="16840"/>
          <w:pgMar w:top="1431" w:right="1350" w:bottom="1628" w:left="1518" w:header="0" w:footer="1362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37" w:line="202" w:lineRule="auto"/>
        <w:ind w:left="2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理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工学院)</w:t>
      </w:r>
    </w:p>
    <w:p>
      <w:pPr>
        <w:spacing w:before="108" w:line="249" w:lineRule="auto"/>
        <w:ind w:left="34" w:right="6"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0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.  王际真英译选本与中国现代文学的海外传播 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>李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刚 (江苏理工学院) 、谢燕红 (常州工学院)</w:t>
      </w:r>
    </w:p>
    <w:p>
      <w:pPr>
        <w:spacing w:before="3" w:line="249" w:lineRule="auto"/>
        <w:ind w:left="31" w:right="655" w:firstLine="66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11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. 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1956.1966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年外国游客来华旅游接待研究 (论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文</w:t>
      </w:r>
      <w:r>
        <w:rPr>
          <w:rFonts w:ascii="微软雅黑" w:hAnsi="微软雅黑" w:eastAsia="微软雅黑" w:cs="微软雅黑"/>
          <w:sz w:val="32"/>
          <w:szCs w:val="32"/>
        </w:rPr>
        <w:t xml:space="preserve">)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王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素君 (江苏理工学院)</w:t>
      </w:r>
    </w:p>
    <w:p>
      <w:pPr>
        <w:tabs>
          <w:tab w:val="left" w:pos="160"/>
        </w:tabs>
        <w:spacing w:before="4" w:line="249" w:lineRule="auto"/>
        <w:ind w:right="9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试论中国典籍跨文化传播模式的构建 (论文)    张德福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江苏理工学院)</w:t>
      </w:r>
    </w:p>
    <w:p>
      <w:pPr>
        <w:spacing w:line="565" w:lineRule="exact"/>
        <w:ind w:left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position w:val="18"/>
          <w:sz w:val="32"/>
          <w:szCs w:val="32"/>
        </w:rPr>
        <w:t xml:space="preserve">13 </w:t>
      </w:r>
      <w:r>
        <w:rPr>
          <w:rFonts w:ascii="微软雅黑" w:hAnsi="微软雅黑" w:eastAsia="微软雅黑" w:cs="微软雅黑"/>
          <w:spacing w:val="-8"/>
          <w:position w:val="18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-7"/>
          <w:position w:val="18"/>
          <w:sz w:val="32"/>
          <w:szCs w:val="32"/>
        </w:rPr>
        <w:t xml:space="preserve"> 二十世纪上半叶滑稽艺术的表演样式及传播策略</w:t>
      </w:r>
      <w:r>
        <w:rPr>
          <w:rFonts w:ascii="黑体" w:hAnsi="黑体" w:eastAsia="黑体" w:cs="黑体"/>
          <w:spacing w:val="-7"/>
          <w:position w:val="18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spacing w:val="-7"/>
          <w:position w:val="18"/>
          <w:sz w:val="32"/>
          <w:szCs w:val="32"/>
        </w:rPr>
        <w:t>以</w:t>
      </w:r>
    </w:p>
    <w:p>
      <w:pPr>
        <w:spacing w:before="2" w:line="201" w:lineRule="auto"/>
        <w:ind w:left="3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7"/>
          <w:sz w:val="32"/>
          <w:szCs w:val="32"/>
        </w:rPr>
        <w:t>上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海地区为中心 (论文)     张丽芬 (江苏理工学院)</w:t>
      </w:r>
    </w:p>
    <w:p>
      <w:pPr>
        <w:tabs>
          <w:tab w:val="left" w:pos="160"/>
        </w:tabs>
        <w:spacing w:before="108" w:line="249" w:lineRule="auto"/>
        <w:ind w:right="9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新型职业农民胜任素质形成规律研究 (论文)    陈春霞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江苏理工学院) 、石伟平 (华东师范大学)</w:t>
      </w:r>
    </w:p>
    <w:p>
      <w:pPr>
        <w:spacing w:before="4" w:line="249" w:lineRule="auto"/>
        <w:ind w:left="45" w:right="9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15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 教师领导力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三维模型设计: 构念形成、内涵特征与模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型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构建 (论文)     孙杰 (江苏理工学院)</w:t>
      </w:r>
    </w:p>
    <w:p>
      <w:pPr>
        <w:spacing w:before="3" w:line="248" w:lineRule="auto"/>
        <w:ind w:left="45" w:right="520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16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.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媒介融合时代文艺创作的现代性建构 (系列论文)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欧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阳一菲 (常州工学院)</w:t>
      </w:r>
    </w:p>
    <w:p>
      <w:pPr>
        <w:spacing w:before="4" w:line="249" w:lineRule="auto"/>
        <w:ind w:left="53" w:right="9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17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 段玉裁《诗经小学》编纂思想研究 (论文)    赵青 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工学院)</w:t>
      </w:r>
    </w:p>
    <w:p>
      <w:pPr>
        <w:spacing w:before="3" w:line="248" w:lineRule="auto"/>
        <w:ind w:left="39" w:right="4"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 xml:space="preserve">18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.  在投身学习中打造顶峰体验</w:t>
      </w:r>
      <w:r>
        <w:rPr>
          <w:rFonts w:ascii="黑体" w:hAnsi="黑体" w:eastAsia="黑体" w:cs="黑体"/>
          <w:spacing w:val="-14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以国家一流本科课程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教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育科学研究方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法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教学改革为例 (论文)    潘金林 (常州工学院)</w:t>
      </w:r>
    </w:p>
    <w:p>
      <w:pPr>
        <w:spacing w:before="1" w:line="206" w:lineRule="auto"/>
        <w:ind w:left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4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. 长江经济带碳排放、产业结构和环境规制的影响机制研究</w:t>
      </w:r>
    </w:p>
    <w:p>
      <w:pPr>
        <w:spacing w:before="97" w:line="266" w:lineRule="auto"/>
        <w:ind w:left="41" w:right="14" w:firstLine="11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论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文)    庞庆华(河海大学) 、周未沫(河海大学) 、杨田田 (河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海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大学)</w:t>
      </w:r>
    </w:p>
    <w:p>
      <w:pPr>
        <w:sectPr>
          <w:footerReference r:id="rId8" w:type="default"/>
          <w:pgSz w:w="11920" w:h="16840"/>
          <w:pgMar w:top="1431" w:right="1509" w:bottom="1631" w:left="1521" w:header="0" w:footer="1362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tabs>
          <w:tab w:val="left" w:pos="160"/>
        </w:tabs>
        <w:spacing w:before="137" w:line="250" w:lineRule="auto"/>
        <w:ind w:right="166" w:firstLine="66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0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.  劳动力回流、老龄化与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刘易斯转折点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"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(论文)    王亚楠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河海大学) 、向晶 ( 中国社会科学院) 、钟甫宁 ( 南京农业大</w:t>
      </w:r>
    </w:p>
    <w:p>
      <w:pPr>
        <w:spacing w:before="1" w:line="201" w:lineRule="auto"/>
        <w:ind w:left="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6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)</w:t>
      </w:r>
    </w:p>
    <w:p>
      <w:pPr>
        <w:spacing w:before="43" w:line="254" w:lineRule="auto"/>
        <w:ind w:left="22" w:right="146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.  </w:t>
      </w:r>
      <w:r>
        <w:rPr>
          <w:rFonts w:ascii="Times New Roman" w:hAnsi="Times New Roman" w:eastAsia="Times New Roman" w:cs="Times New Roman"/>
          <w:sz w:val="32"/>
          <w:szCs w:val="32"/>
        </w:rPr>
        <w:t>Integrating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the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inter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. </w:t>
      </w:r>
      <w:r>
        <w:rPr>
          <w:rFonts w:ascii="Times New Roman" w:hAnsi="Times New Roman" w:eastAsia="Times New Roman" w:cs="Times New Roman"/>
          <w:sz w:val="32"/>
          <w:szCs w:val="32"/>
        </w:rPr>
        <w:t>and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intra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annual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dynamic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features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of capital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into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environmental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footprint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assessment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:  </w:t>
      </w:r>
      <w:r>
        <w:rPr>
          <w:rFonts w:ascii="Times New Roman" w:hAnsi="Times New Roman" w:eastAsia="Times New Roman" w:cs="Times New Roman"/>
          <w:sz w:val="32"/>
          <w:szCs w:val="32"/>
        </w:rPr>
        <w:t>Revisiting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China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>'</w:t>
      </w:r>
      <w:r>
        <w:rPr>
          <w:rFonts w:ascii="Times New Roman" w:hAnsi="Times New Roman" w:eastAsia="Times New Roman" w:cs="Times New Roman"/>
          <w:sz w:val="32"/>
          <w:szCs w:val="32"/>
        </w:rPr>
        <w:t>s greenhouse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gas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footprints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, 1995.2015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(将资本的年际和年内动态特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征纳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入环境足迹评估: 重温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1995 .2015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年中国温室气体足迹)(论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文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)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    吴兆丹 (河海大学) 、王敏 (河海大学) 、叶全梁 ( 屯特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>大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学)</w:t>
      </w:r>
    </w:p>
    <w:p>
      <w:pPr>
        <w:spacing w:line="571" w:lineRule="exact"/>
        <w:ind w:left="66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5"/>
          <w:position w:val="17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0"/>
          <w:position w:val="17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10"/>
          <w:position w:val="17"/>
          <w:sz w:val="32"/>
          <w:szCs w:val="32"/>
        </w:rPr>
        <w:t>.  企业财务数字化转型: 本质、趋势与策略 (论文)</w:t>
      </w:r>
    </w:p>
    <w:p>
      <w:pPr>
        <w:spacing w:before="1" w:line="201" w:lineRule="auto"/>
        <w:ind w:left="2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0"/>
          <w:sz w:val="32"/>
          <w:szCs w:val="32"/>
        </w:rPr>
        <w:t>赵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丽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锦 (常州信息职业技术学院) 、胡晓明 ( 南京财经大学)</w:t>
      </w:r>
    </w:p>
    <w:p>
      <w:pPr>
        <w:spacing w:before="50" w:line="258" w:lineRule="auto"/>
        <w:ind w:left="29" w:right="181" w:firstLine="63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23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. 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1+</w:t>
      </w:r>
      <w:r>
        <w:rPr>
          <w:rFonts w:ascii="Times New Roman" w:hAnsi="Times New Roman" w:eastAsia="Times New Roman" w:cs="Times New Roman"/>
          <w:sz w:val="32"/>
          <w:szCs w:val="32"/>
        </w:rPr>
        <w:t>x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证书制度试点工作实施现状及提升策略</w:t>
      </w:r>
      <w:r>
        <w:rPr>
          <w:rFonts w:ascii="黑体" w:hAnsi="黑体" w:eastAsia="黑体" w:cs="黑体"/>
          <w:spacing w:val="3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基于</w:t>
      </w:r>
      <w:r>
        <w:rPr>
          <w:rFonts w:ascii="微软雅黑" w:hAnsi="微软雅黑" w:eastAsia="微软雅黑" w:cs="微软雅黑"/>
          <w:sz w:val="32"/>
          <w:szCs w:val="32"/>
        </w:rPr>
        <w:t xml:space="preserve">全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国</w:t>
      </w: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>31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个省 (区、市) 的调研 (论文)    丁才成 (常州工程职业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术学院)</w:t>
      </w:r>
    </w:p>
    <w:p>
      <w:pPr>
        <w:spacing w:before="1" w:line="201" w:lineRule="auto"/>
        <w:ind w:left="66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>24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.  资本空间的伦理研究 (著作)     曹琳琳 (常州大学)</w:t>
      </w:r>
    </w:p>
    <w:p>
      <w:pPr>
        <w:spacing w:before="105" w:line="202" w:lineRule="auto"/>
        <w:ind w:left="66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5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.  反腐败刑事法治全球考察 (著作)    赵赤 (常州大学)</w:t>
      </w:r>
    </w:p>
    <w:p>
      <w:pPr>
        <w:spacing w:before="109" w:line="202" w:lineRule="auto"/>
        <w:ind w:left="66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6 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. 零翻译及其话语研究(著作)    罗国青(江苏理工学院)</w:t>
      </w:r>
    </w:p>
    <w:p>
      <w:pPr>
        <w:spacing w:before="110" w:line="249" w:lineRule="auto"/>
        <w:ind w:left="34" w:firstLine="62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27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  虚拟仪器技术在工程教育实践教学中的应用研究 (著作)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潘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雪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涛(常州工学院) 、姚俊(常州工学院) 、郭杰 (常州工学院)</w:t>
      </w:r>
    </w:p>
    <w:p>
      <w:pPr>
        <w:spacing w:before="4" w:line="249" w:lineRule="auto"/>
        <w:ind w:left="20" w:right="52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28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 互联网时代高校思政课翻转课堂的理论与实践 (著作</w:t>
      </w:r>
      <w:r>
        <w:rPr>
          <w:rFonts w:ascii="微软雅黑" w:hAnsi="微软雅黑" w:eastAsia="微软雅黑" w:cs="微软雅黑"/>
          <w:sz w:val="32"/>
          <w:szCs w:val="32"/>
        </w:rPr>
        <w:t xml:space="preserve">)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赵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晓春 (河海大学)</w:t>
      </w:r>
    </w:p>
    <w:p>
      <w:pPr>
        <w:spacing w:before="1" w:line="201" w:lineRule="auto"/>
        <w:ind w:left="66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9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.  高职教育的技术知识生产路径研究 (著作)    李艳 (常</w:t>
      </w:r>
    </w:p>
    <w:p>
      <w:pPr>
        <w:sectPr>
          <w:footerReference r:id="rId9" w:type="default"/>
          <w:pgSz w:w="11900" w:h="16840"/>
          <w:pgMar w:top="1431" w:right="1340" w:bottom="1628" w:left="1518" w:header="0" w:footer="1362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37" w:line="202" w:lineRule="auto"/>
        <w:ind w:left="5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机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电职业技术学院)</w:t>
      </w:r>
    </w:p>
    <w:p>
      <w:pPr>
        <w:spacing w:before="108" w:line="249" w:lineRule="auto"/>
        <w:ind w:left="18" w:right="166" w:firstLine="6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0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.  向深度进发的中学化学教学 (著作)     陈广余(常州市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教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科院附属中学) 等</w:t>
      </w:r>
    </w:p>
    <w:p>
      <w:pPr>
        <w:spacing w:before="3" w:line="249" w:lineRule="auto"/>
        <w:ind w:left="53" w:right="166" w:firstLine="61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.  支持儿童主动性学习的实践探索 (著作)    冯雅静(常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鸣珂巷幼教集团)</w:t>
      </w:r>
    </w:p>
    <w:p>
      <w:pPr>
        <w:spacing w:before="1" w:line="201" w:lineRule="auto"/>
        <w:ind w:left="66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5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. 常州成语故事(著作)    薛焕炳(常州市吴文化研究会)</w:t>
      </w:r>
    </w:p>
    <w:p>
      <w:pPr>
        <w:tabs>
          <w:tab w:val="left" w:pos="160"/>
        </w:tabs>
        <w:spacing w:before="109" w:line="249" w:lineRule="auto"/>
        <w:ind w:right="157" w:firstLine="66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33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. 幸福作业 , 打开融合共生的教育新世界(著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作)    顾惠芬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常州市新北区龙虎塘实验小学)</w:t>
      </w:r>
    </w:p>
    <w:p>
      <w:pPr>
        <w:tabs>
          <w:tab w:val="left" w:pos="160"/>
        </w:tabs>
        <w:spacing w:line="249" w:lineRule="auto"/>
        <w:ind w:right="166" w:firstLine="66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34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 常州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文化人才队伍建设专题研究 (研究报告)    张勇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江苏理工学院) 、常如瑜 (江苏理工学院) 、韩舒立 ( 江苏理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>工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>学院)</w:t>
      </w:r>
    </w:p>
    <w:p>
      <w:pPr>
        <w:spacing w:before="3" w:line="250" w:lineRule="auto"/>
        <w:ind w:left="34" w:right="171" w:firstLine="63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 常州人口发展新情况、新特征、新态势 (研究报告)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李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春平 (常州工学院) 、顾海峰 (常州市统计局) 、缪峰 (常州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4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统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计局) 、殷孜 (常州工学院) 、尤瑞玲 (常州工学院)</w:t>
      </w:r>
    </w:p>
    <w:p>
      <w:pPr>
        <w:spacing w:line="562" w:lineRule="exact"/>
        <w:ind w:left="66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position w:val="18"/>
          <w:sz w:val="32"/>
          <w:szCs w:val="32"/>
        </w:rPr>
        <w:t xml:space="preserve">36 </w:t>
      </w:r>
      <w:r>
        <w:rPr>
          <w:rFonts w:ascii="微软雅黑" w:hAnsi="微软雅黑" w:eastAsia="微软雅黑" w:cs="微软雅黑"/>
          <w:spacing w:val="-2"/>
          <w:position w:val="18"/>
          <w:sz w:val="32"/>
          <w:szCs w:val="32"/>
        </w:rPr>
        <w:t>. 大运河文化带江苏段音乐舞蹈文化遗产创</w:t>
      </w:r>
      <w:r>
        <w:rPr>
          <w:rFonts w:ascii="微软雅黑" w:hAnsi="微软雅黑" w:eastAsia="微软雅黑" w:cs="微软雅黑"/>
          <w:spacing w:val="-1"/>
          <w:position w:val="18"/>
          <w:sz w:val="32"/>
          <w:szCs w:val="32"/>
        </w:rPr>
        <w:t>意产业开发研</w:t>
      </w:r>
    </w:p>
    <w:p>
      <w:pPr>
        <w:spacing w:before="2" w:line="201" w:lineRule="auto"/>
        <w:ind w:left="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究 (研究报告)     李凌燕 (常州工学院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)</w:t>
      </w:r>
    </w:p>
    <w:p>
      <w:pPr>
        <w:spacing w:before="112" w:line="260" w:lineRule="auto"/>
        <w:ind w:left="18" w:right="166" w:firstLine="6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>37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. 常州乡村全域智慧旅游发展研究(研究报告)   唐纯(常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工学院) 、吕强 (常州工学院) 、张理佳 (常州市文化广电和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旅游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局 )</w:t>
      </w:r>
    </w:p>
    <w:p>
      <w:pPr>
        <w:spacing w:before="163" w:line="429" w:lineRule="exact"/>
        <w:ind w:left="326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7"/>
          <w:position w:val="1"/>
          <w:sz w:val="32"/>
          <w:szCs w:val="32"/>
        </w:rPr>
        <w:t xml:space="preserve">三等奖 ( </w:t>
      </w:r>
      <w:r>
        <w:rPr>
          <w:rFonts w:ascii="Times New Roman" w:hAnsi="Times New Roman" w:eastAsia="Times New Roman" w:cs="Times New Roman"/>
          <w:spacing w:val="-7"/>
          <w:position w:val="1"/>
          <w:sz w:val="32"/>
          <w:szCs w:val="32"/>
        </w:rPr>
        <w:t>153</w:t>
      </w:r>
      <w:r>
        <w:rPr>
          <w:rFonts w:ascii="黑体" w:hAnsi="黑体" w:eastAsia="黑体" w:cs="黑体"/>
          <w:spacing w:val="-7"/>
          <w:position w:val="1"/>
          <w:sz w:val="32"/>
          <w:szCs w:val="32"/>
        </w:rPr>
        <w:t>项</w:t>
      </w:r>
      <w:r>
        <w:rPr>
          <w:rFonts w:ascii="黑体" w:hAnsi="黑体" w:eastAsia="黑体" w:cs="黑体"/>
          <w:spacing w:val="-6"/>
          <w:position w:val="1"/>
          <w:sz w:val="32"/>
          <w:szCs w:val="32"/>
        </w:rPr>
        <w:t>)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137" w:line="207" w:lineRule="auto"/>
        <w:ind w:left="69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1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.  文化差异与中国农村人口流动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意愿</w:t>
      </w:r>
      <w:r>
        <w:rPr>
          <w:rFonts w:ascii="黑体" w:hAnsi="黑体" w:eastAsia="黑体" w:cs="黑体"/>
          <w:spacing w:val="1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基于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稻米理论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"</w:t>
      </w:r>
    </w:p>
    <w:p>
      <w:pPr>
        <w:sectPr>
          <w:footerReference r:id="rId10" w:type="default"/>
          <w:pgSz w:w="11920" w:h="16840"/>
          <w:pgMar w:top="1431" w:right="1361" w:bottom="1631" w:left="1519" w:header="0" w:footer="1362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37" w:line="202" w:lineRule="auto"/>
        <w:ind w:left="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8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视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角 (论文)     袁益 (常州大学)</w:t>
      </w:r>
    </w:p>
    <w:p>
      <w:pPr>
        <w:spacing w:before="112" w:line="250" w:lineRule="auto"/>
        <w:ind w:left="35" w:right="171" w:firstLine="62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.  内部资本市场跨期配置下最优分部相关性匹配研究</w:t>
      </w:r>
      <w:r>
        <w:rPr>
          <w:rFonts w:ascii="黑体" w:hAnsi="黑体" w:eastAsia="黑体" w:cs="黑体"/>
          <w:spacing w:val="1"/>
          <w:sz w:val="32"/>
          <w:szCs w:val="32"/>
        </w:rPr>
        <w:t>——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对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多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元化企业并购整合内在逻辑的诠释(论文)    张学伟 (常州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7"/>
          <w:sz w:val="32"/>
          <w:szCs w:val="32"/>
        </w:rPr>
        <w:t>大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学) 、王玺杰 (常州大学)</w:t>
      </w:r>
    </w:p>
    <w:p>
      <w:pPr>
        <w:spacing w:before="4" w:line="247" w:lineRule="auto"/>
        <w:ind w:left="29" w:right="176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.  基于计划行为理论的农户主</w:t>
      </w:r>
      <w:r>
        <w:rPr>
          <w:rFonts w:ascii="微软雅黑" w:hAnsi="微软雅黑" w:eastAsia="微软雅黑" w:cs="微软雅黑"/>
          <w:sz w:val="32"/>
          <w:szCs w:val="32"/>
        </w:rPr>
        <w:t xml:space="preserve">观认知对土地流转行为影响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机制研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究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(论文)     张占录 ( 中国人民大学) 、张雅婷 (常州大</w:t>
      </w:r>
    </w:p>
    <w:p>
      <w:pPr>
        <w:spacing w:before="2" w:line="201" w:lineRule="auto"/>
        <w:ind w:left="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6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) 、张远索 (北京联合大学) 、蔡宗翰 (北京建筑大学)</w:t>
      </w:r>
    </w:p>
    <w:p>
      <w:pPr>
        <w:spacing w:before="106" w:line="251" w:lineRule="auto"/>
        <w:ind w:left="29" w:right="176" w:firstLine="63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4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中国服务业</w:t>
      </w:r>
      <w:r>
        <w:rPr>
          <w:rFonts w:ascii="微软雅黑" w:hAnsi="微软雅黑" w:eastAsia="微软雅黑" w:cs="微软雅黑"/>
          <w:sz w:val="32"/>
          <w:szCs w:val="32"/>
        </w:rPr>
        <w:t>国内价值链对</w:t>
      </w:r>
      <w:r>
        <w:rPr>
          <w:rFonts w:ascii="Times New Roman" w:hAnsi="Times New Roman" w:eastAsia="Times New Roman" w:cs="Times New Roman"/>
          <w:sz w:val="32"/>
          <w:szCs w:val="32"/>
        </w:rPr>
        <w:t>"</w:t>
      </w:r>
      <w:r>
        <w:rPr>
          <w:rFonts w:ascii="微软雅黑" w:hAnsi="微软雅黑" w:eastAsia="微软雅黑" w:cs="微软雅黑"/>
          <w:sz w:val="32"/>
          <w:szCs w:val="32"/>
        </w:rPr>
        <w:t>一 带一路</w:t>
      </w:r>
      <w:r>
        <w:rPr>
          <w:rFonts w:ascii="Times New Roman" w:hAnsi="Times New Roman" w:eastAsia="Times New Roman" w:cs="Times New Roman"/>
          <w:sz w:val="32"/>
          <w:szCs w:val="32"/>
        </w:rPr>
        <w:t>"</w:t>
      </w:r>
      <w:r>
        <w:rPr>
          <w:rFonts w:ascii="微软雅黑" w:hAnsi="微软雅黑" w:eastAsia="微软雅黑" w:cs="微软雅黑"/>
          <w:sz w:val="32"/>
          <w:szCs w:val="32"/>
        </w:rPr>
        <w:t xml:space="preserve">区域价值链的影响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研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究 (论文)     张涵嵋 (常州大学)</w:t>
      </w:r>
    </w:p>
    <w:p>
      <w:pPr>
        <w:spacing w:before="1" w:line="247" w:lineRule="auto"/>
        <w:ind w:left="54" w:right="161" w:firstLine="61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. 制造业员工工匠精神对工作幸福感的作用及其影响因素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究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(论文)     李群 (常州大学) 、蔡芙蓉 (常州大学) 、张宏如</w:t>
      </w:r>
    </w:p>
    <w:p>
      <w:pPr>
        <w:tabs>
          <w:tab w:val="left" w:pos="160"/>
        </w:tabs>
        <w:spacing w:before="2" w:line="201" w:lineRule="auto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>常州大学)</w:t>
      </w:r>
    </w:p>
    <w:p>
      <w:pPr>
        <w:spacing w:before="56" w:line="257" w:lineRule="auto"/>
        <w:ind w:left="22" w:right="171" w:firstLine="64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.  </w:t>
      </w:r>
      <w:r>
        <w:rPr>
          <w:rFonts w:ascii="Times New Roman" w:hAnsi="Times New Roman" w:eastAsia="Times New Roman" w:cs="Times New Roman"/>
          <w:sz w:val="32"/>
          <w:szCs w:val="32"/>
        </w:rPr>
        <w:t>Can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major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public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health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emergencies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affect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changes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in international</w:t>
      </w: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oil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prices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?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(重大公共卫生突发事件能够影响国际油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>价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变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动吗?  )  (论文)    程安 (常州大学) 、陈同辉 ( 中国农业</w:t>
      </w:r>
    </w:p>
    <w:p>
      <w:pPr>
        <w:spacing w:before="2" w:line="201" w:lineRule="auto"/>
        <w:ind w:left="2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2"/>
          <w:sz w:val="32"/>
          <w:szCs w:val="32"/>
        </w:rPr>
        <w:t>科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学院) 、姜国刚 (常州大学) 、韩听儒 ( 中国农业科学院)</w:t>
      </w:r>
    </w:p>
    <w:p>
      <w:pPr>
        <w:spacing w:before="54" w:line="262" w:lineRule="auto"/>
        <w:ind w:left="14" w:firstLine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 xml:space="preserve">7 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. </w:t>
      </w:r>
      <w:r>
        <w:rPr>
          <w:rFonts w:ascii="Times New Roman" w:hAnsi="Times New Roman" w:eastAsia="Times New Roman" w:cs="Times New Roman"/>
          <w:sz w:val="32"/>
          <w:szCs w:val="32"/>
        </w:rPr>
        <w:t>optimal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pricing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decisions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for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an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omni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channel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supply</w:t>
      </w:r>
      <w:r>
        <w:rPr>
          <w:rFonts w:ascii="Times New Roman" w:hAnsi="Times New Roman" w:eastAsia="Times New Roman" w:cs="Times New Roman"/>
          <w:spacing w:val="1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chain  with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retail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service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(考虑零售服务的全渠道供应链最优定价决策 )</w:t>
      </w:r>
    </w:p>
    <w:p>
      <w:pPr>
        <w:spacing w:before="4" w:line="248" w:lineRule="auto"/>
        <w:ind w:left="27" w:right="213" w:firstLine="13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8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论文)     江玉庆 ( 常州大学) 、刘利平 ( 南京师范大学) 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林良才 (新加坡国立大学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)</w:t>
      </w:r>
    </w:p>
    <w:p>
      <w:pPr>
        <w:spacing w:before="2" w:line="265" w:lineRule="auto"/>
        <w:ind w:left="25" w:right="649" w:firstLine="6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8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长三角区域自主创新及利用</w:t>
      </w:r>
      <w:r>
        <w:rPr>
          <w:rFonts w:ascii="Times New Roman" w:hAnsi="Times New Roman" w:eastAsia="Times New Roman" w:cs="Times New Roman"/>
          <w:sz w:val="32"/>
          <w:szCs w:val="32"/>
        </w:rPr>
        <w:t>FDI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的关系研究 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>黄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传荣 (常州大学) 、陈丽珍 (江苏大学)</w:t>
      </w:r>
    </w:p>
    <w:p>
      <w:pPr>
        <w:sectPr>
          <w:footerReference r:id="rId11" w:type="default"/>
          <w:pgSz w:w="11920" w:h="16840"/>
          <w:pgMar w:top="1431" w:right="1348" w:bottom="1632" w:left="1521" w:header="0" w:footer="1362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37" w:line="564" w:lineRule="exact"/>
        <w:ind w:left="66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position w:val="18"/>
          <w:sz w:val="32"/>
          <w:szCs w:val="32"/>
        </w:rPr>
        <w:t xml:space="preserve">9 </w:t>
      </w:r>
      <w:r>
        <w:rPr>
          <w:rFonts w:ascii="微软雅黑" w:hAnsi="微软雅黑" w:eastAsia="微软雅黑" w:cs="微软雅黑"/>
          <w:spacing w:val="1"/>
          <w:position w:val="18"/>
          <w:sz w:val="32"/>
          <w:szCs w:val="32"/>
        </w:rPr>
        <w:t>.  新就业形态下</w:t>
      </w:r>
      <w:r>
        <w:rPr>
          <w:rFonts w:ascii="微软雅黑" w:hAnsi="微软雅黑" w:eastAsia="微软雅黑" w:cs="微软雅黑"/>
          <w:position w:val="18"/>
          <w:sz w:val="32"/>
          <w:szCs w:val="32"/>
        </w:rPr>
        <w:t>高职学生以职业胜任力为核心的就业能力</w:t>
      </w:r>
    </w:p>
    <w:p>
      <w:pPr>
        <w:spacing w:before="1" w:line="201" w:lineRule="auto"/>
        <w:ind w:left="2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7"/>
          <w:sz w:val="32"/>
          <w:szCs w:val="32"/>
        </w:rPr>
        <w:t>培养 (论文)     林栋 (常州大学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)</w:t>
      </w:r>
    </w:p>
    <w:p>
      <w:pPr>
        <w:spacing w:before="108" w:line="249" w:lineRule="auto"/>
        <w:ind w:left="28" w:firstLine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10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 危机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冲击视角下的投资者情绪与股票收益: 演变、特征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2"/>
          <w:sz w:val="32"/>
          <w:szCs w:val="32"/>
        </w:rPr>
        <w:t>及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风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险防范 (论文)     张普 (常州大学) 、倪文辉 (常州大学)</w:t>
      </w:r>
    </w:p>
    <w:p>
      <w:pPr>
        <w:tabs>
          <w:tab w:val="left" w:pos="160"/>
        </w:tabs>
        <w:spacing w:before="3" w:line="249" w:lineRule="auto"/>
        <w:ind w:right="19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11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  国际冰雪专利技术领域的竞争情报分析(论文)    何秋鸿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常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州大学) 、汪毅 (北京体育大学) 、邱招义 (北京体育大学)</w:t>
      </w:r>
    </w:p>
    <w:p>
      <w:pPr>
        <w:spacing w:before="3" w:line="248" w:lineRule="auto"/>
        <w:ind w:left="53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12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. 法哲学视角下电子竞技合法性研究(论文)   徐正旭(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州大学) 、何平香 (上海体育学院) 、龚正伟 (上海体育学院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)</w:t>
      </w:r>
    </w:p>
    <w:p>
      <w:pPr>
        <w:tabs>
          <w:tab w:val="left" w:pos="160"/>
        </w:tabs>
        <w:spacing w:before="4" w:line="249" w:lineRule="auto"/>
        <w:ind w:right="113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13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政治信任风险控制的法律监</w:t>
      </w:r>
      <w:r>
        <w:rPr>
          <w:rFonts w:ascii="微软雅黑" w:hAnsi="微软雅黑" w:eastAsia="微软雅黑" w:cs="微软雅黑"/>
          <w:sz w:val="32"/>
          <w:szCs w:val="32"/>
        </w:rPr>
        <w:t xml:space="preserve">督体系构建(论文)    高国梁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(常州大学) 、夏纪森 (常州大学)</w:t>
      </w:r>
    </w:p>
    <w:p>
      <w:pPr>
        <w:spacing w:before="4" w:line="249" w:lineRule="auto"/>
        <w:ind w:left="46" w:right="123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14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. 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司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法智能化的功能、风险与完善 (论文)     高可 (常州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大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学)</w:t>
      </w:r>
    </w:p>
    <w:p>
      <w:pPr>
        <w:spacing w:line="566" w:lineRule="exact"/>
        <w:ind w:left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position w:val="19"/>
          <w:sz w:val="32"/>
          <w:szCs w:val="32"/>
        </w:rPr>
        <w:t xml:space="preserve">15 </w:t>
      </w:r>
      <w:r>
        <w:rPr>
          <w:rFonts w:ascii="微软雅黑" w:hAnsi="微软雅黑" w:eastAsia="微软雅黑" w:cs="微软雅黑"/>
          <w:spacing w:val="-4"/>
          <w:position w:val="19"/>
          <w:sz w:val="32"/>
          <w:szCs w:val="32"/>
        </w:rPr>
        <w:t>. 从哲人史</w:t>
      </w:r>
      <w:r>
        <w:rPr>
          <w:rFonts w:ascii="微软雅黑" w:hAnsi="微软雅黑" w:eastAsia="微软雅黑" w:cs="微软雅黑"/>
          <w:spacing w:val="-2"/>
          <w:position w:val="19"/>
          <w:sz w:val="32"/>
          <w:szCs w:val="32"/>
        </w:rPr>
        <w:t>到哲学史</w:t>
      </w:r>
      <w:r>
        <w:rPr>
          <w:rFonts w:ascii="黑体" w:hAnsi="黑体" w:eastAsia="黑体" w:cs="黑体"/>
          <w:spacing w:val="-2"/>
          <w:position w:val="19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-2"/>
          <w:position w:val="19"/>
          <w:sz w:val="32"/>
          <w:szCs w:val="32"/>
        </w:rPr>
        <w:t>论西方世界哲学史书写的模式变</w:t>
      </w:r>
    </w:p>
    <w:p>
      <w:pPr>
        <w:spacing w:before="2" w:line="201" w:lineRule="auto"/>
        <w:ind w:left="3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7"/>
          <w:sz w:val="32"/>
          <w:szCs w:val="32"/>
        </w:rPr>
        <w:t>迁 (论文)     胡志刚 (常州大学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)</w:t>
      </w:r>
    </w:p>
    <w:p>
      <w:pPr>
        <w:spacing w:before="108" w:line="249" w:lineRule="auto"/>
        <w:ind w:left="53" w:right="123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16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 推动扶贫与扶志、扶智深度融合 (论文)    马继迁 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大学)</w:t>
      </w:r>
    </w:p>
    <w:p>
      <w:pPr>
        <w:spacing w:before="4" w:line="249" w:lineRule="auto"/>
        <w:ind w:left="53" w:right="123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17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. 劳动教育实践育人平台的优势分析(论文)   王彩芳(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大学)</w:t>
      </w:r>
    </w:p>
    <w:p>
      <w:pPr>
        <w:spacing w:before="3" w:line="248" w:lineRule="auto"/>
        <w:ind w:left="53" w:right="123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. 红色文化的内化困境与对策探析 (论文)    杨海霞 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大学)</w:t>
      </w:r>
    </w:p>
    <w:p>
      <w:pPr>
        <w:spacing w:before="2" w:line="265" w:lineRule="auto"/>
        <w:ind w:left="53" w:right="123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19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. </w:t>
      </w:r>
      <w:r>
        <w:rPr>
          <w:rFonts w:ascii="Times New Roman" w:hAnsi="Times New Roman" w:eastAsia="Times New Roman" w:cs="Times New Roman"/>
          <w:sz w:val="32"/>
          <w:szCs w:val="32"/>
        </w:rPr>
        <w:t>AI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驱动下未来的编辑和编辑的未来(论文)    陈鸿(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大学)</w:t>
      </w:r>
    </w:p>
    <w:p>
      <w:pPr>
        <w:sectPr>
          <w:footerReference r:id="rId12" w:type="default"/>
          <w:pgSz w:w="11920" w:h="16840"/>
          <w:pgMar w:top="1431" w:right="1404" w:bottom="1631" w:left="1519" w:header="0" w:footer="1362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38" w:line="250" w:lineRule="auto"/>
        <w:ind w:left="54" w:firstLine="60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20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 我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国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互联网消费金融资产证券化的法律规制研究(论文)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>宣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顿 (常州大学) 、房燕 (常州大学)</w:t>
      </w:r>
    </w:p>
    <w:p>
      <w:pPr>
        <w:spacing w:before="3" w:line="248" w:lineRule="auto"/>
        <w:ind w:left="30" w:right="355" w:firstLine="63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21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 中美贸易摩擦中反制的正当性及其实施基准 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周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艳云 (常州大学)</w:t>
      </w:r>
    </w:p>
    <w:p>
      <w:pPr>
        <w:spacing w:before="3" w:line="249" w:lineRule="auto"/>
        <w:ind w:left="27" w:right="355" w:firstLine="63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22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 商务英语口语能力等级量表的理论模型构建 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孔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文 (常州大学) 、李清华 ( 南方医科大学)</w:t>
      </w:r>
    </w:p>
    <w:p>
      <w:pPr>
        <w:tabs>
          <w:tab w:val="left" w:pos="160"/>
        </w:tabs>
        <w:spacing w:before="3" w:line="248" w:lineRule="auto"/>
        <w:ind w:right="166" w:firstLine="66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23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唐宋文人卯饮考论</w:t>
      </w:r>
      <w:r>
        <w:rPr>
          <w:rFonts w:ascii="黑体" w:hAnsi="黑体" w:eastAsia="黑体" w:cs="黑体"/>
          <w:spacing w:val="-1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以 白居易为</w:t>
      </w:r>
      <w:r>
        <w:rPr>
          <w:rFonts w:ascii="微软雅黑" w:hAnsi="微软雅黑" w:eastAsia="微软雅黑" w:cs="微软雅黑"/>
          <w:sz w:val="32"/>
          <w:szCs w:val="32"/>
        </w:rPr>
        <w:t xml:space="preserve">中心 (论文)    沈扬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常州大学) 、钟振振 ( 南京师范大学)</w:t>
      </w:r>
    </w:p>
    <w:p>
      <w:pPr>
        <w:spacing w:before="4" w:line="249" w:lineRule="auto"/>
        <w:ind w:left="40" w:right="355" w:firstLine="62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24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.  视野、立场与方法:  书法学建设的三个维度 (论文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>吴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彦颐 (常州大学)</w:t>
      </w:r>
    </w:p>
    <w:p>
      <w:pPr>
        <w:spacing w:before="3" w:line="248" w:lineRule="auto"/>
        <w:ind w:left="34" w:right="166" w:firstLine="62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25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. 利益集团与权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力秩序的互动</w:t>
      </w:r>
      <w:r>
        <w:rPr>
          <w:rFonts w:ascii="黑体" w:hAnsi="黑体" w:eastAsia="黑体" w:cs="黑体"/>
          <w:spacing w:val="-1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论《水浒传》梁山接受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诏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安的必然性 (论文)     周辰 (常州大学)</w:t>
      </w:r>
    </w:p>
    <w:p>
      <w:pPr>
        <w:spacing w:before="4" w:line="249" w:lineRule="auto"/>
        <w:ind w:left="53" w:right="166" w:firstLine="61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>26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. 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19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世纪在华西人规范西学汉名史探(论文)   尹延安(常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大学)</w:t>
      </w:r>
    </w:p>
    <w:p>
      <w:pPr>
        <w:spacing w:before="1" w:line="250" w:lineRule="auto"/>
        <w:ind w:left="30" w:right="166" w:firstLine="63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27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.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微时代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大学生亲社会行为: 典型问题、影响因素与培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>养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路径 (论文)     周晓东 (常州大学)</w:t>
      </w:r>
    </w:p>
    <w:p>
      <w:pPr>
        <w:spacing w:before="2" w:line="248" w:lineRule="auto"/>
        <w:ind w:left="29" w:right="171" w:firstLine="63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28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. 中美一流大学对教师学术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能力的需求偏好差异</w:t>
      </w:r>
      <w:r>
        <w:rPr>
          <w:rFonts w:ascii="黑体" w:hAnsi="黑体" w:eastAsia="黑体" w:cs="黑体"/>
          <w:spacing w:val="-1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基于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研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究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者发展框架的分析 (论文)    王建慧 (常州大学) 、刘之远</w:t>
      </w:r>
    </w:p>
    <w:p>
      <w:pPr>
        <w:tabs>
          <w:tab w:val="left" w:pos="160"/>
        </w:tabs>
        <w:spacing w:before="2" w:line="201" w:lineRule="auto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广东外语外贸大学)</w:t>
      </w:r>
    </w:p>
    <w:p>
      <w:pPr>
        <w:spacing w:before="105" w:line="250" w:lineRule="auto"/>
        <w:ind w:left="36" w:firstLine="62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29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 地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方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应用型高校经管类创新创业实践育人的探究(论文)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>刘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峰 (常州大学)</w:t>
      </w:r>
    </w:p>
    <w:p>
      <w:pPr>
        <w:spacing w:before="1" w:line="205" w:lineRule="auto"/>
        <w:ind w:left="67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30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.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国家基金项目视域下图情档学科研究现状、热点及趋势</w:t>
      </w:r>
    </w:p>
    <w:p>
      <w:pPr>
        <w:sectPr>
          <w:footerReference r:id="rId13" w:type="default"/>
          <w:pgSz w:w="11920" w:h="16840"/>
          <w:pgMar w:top="1431" w:right="1357" w:bottom="1632" w:left="1520" w:header="0" w:footer="1362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37" w:line="202" w:lineRule="auto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30"/>
          <w:sz w:val="32"/>
          <w:szCs w:val="32"/>
        </w:rPr>
        <w:t>分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析 (论文)     孙艳红 (常州大学)</w:t>
      </w:r>
    </w:p>
    <w:p>
      <w:pPr>
        <w:spacing w:before="108" w:line="249" w:lineRule="auto"/>
        <w:ind w:left="9" w:firstLine="62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 xml:space="preserve">31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  浅谈综合类院校扬琴专业基本功教学</w:t>
      </w:r>
      <w:r>
        <w:rPr>
          <w:rFonts w:ascii="黑体" w:hAnsi="黑体" w:eastAsia="黑体" w:cs="黑体"/>
          <w:spacing w:val="-5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以《黄土情》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例 (论文)     江逸 (常州大学)</w:t>
      </w:r>
    </w:p>
    <w:p>
      <w:pPr>
        <w:spacing w:before="4" w:line="250" w:lineRule="auto"/>
        <w:ind w:left="1" w:right="145" w:firstLine="63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32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. 实际货币供给、企业风险承担与营运资本目标结构的动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态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调整选择 (论文)    袁奋强 (江苏理工学院) 、惠志鹏 (贵州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财经大学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)</w:t>
      </w:r>
    </w:p>
    <w:p>
      <w:pPr>
        <w:spacing w:line="249" w:lineRule="auto"/>
        <w:ind w:left="4" w:right="140" w:firstLine="63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33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. 城镇化、生活服务外包与低技能服务业扩张</w:t>
      </w:r>
      <w:r>
        <w:rPr>
          <w:rFonts w:ascii="黑体" w:hAnsi="黑体" w:eastAsia="黑体" w:cs="黑体"/>
          <w:spacing w:val="-2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基于吸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纳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农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村劳动力转移角度的讨论 (论文)     顾天竹 ( 江苏理工学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院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) 、纪月清 ( 南京农业大学) 、钟甫宁 ( 南京农业大学)</w:t>
      </w:r>
    </w:p>
    <w:p>
      <w:pPr>
        <w:spacing w:before="2" w:line="247" w:lineRule="auto"/>
        <w:ind w:left="7" w:right="145" w:firstLine="63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34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. 区域产业依存度能改变绿色信贷政策对企业创新投资的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影响吗</w:t>
      </w:r>
      <w:r>
        <w:rPr>
          <w:rFonts w:ascii="黑体" w:hAnsi="黑体" w:eastAsia="黑体" w:cs="黑体"/>
          <w:spacing w:val="11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来自准自然实验的证据(论文)    张媛媛( 江苏理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工</w:t>
      </w:r>
    </w:p>
    <w:p>
      <w:pPr>
        <w:spacing w:before="1" w:line="201" w:lineRule="auto"/>
        <w:ind w:left="1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7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院) 、袁奋强 (江苏理工学院) 、陈利馥 (江苏理工学院)</w:t>
      </w:r>
    </w:p>
    <w:p>
      <w:pPr>
        <w:spacing w:before="109" w:line="250" w:lineRule="auto"/>
        <w:ind w:left="17" w:right="140" w:firstLine="62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体育特色小镇成房地产发展新方向(论文)   董新军( 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苏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理工学院)</w:t>
      </w:r>
    </w:p>
    <w:p>
      <w:pPr>
        <w:spacing w:before="4" w:line="248" w:lineRule="auto"/>
        <w:ind w:left="1" w:right="140" w:firstLine="63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36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. 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国家在场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的展演: 明清洮岷汉人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湫神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信仰记忆的重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构 (论文)    宿爱云 (江苏理工学院)</w:t>
      </w:r>
    </w:p>
    <w:p>
      <w:pPr>
        <w:spacing w:before="3" w:line="249" w:lineRule="auto"/>
        <w:ind w:left="11" w:right="17" w:firstLine="62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37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. 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20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世纪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30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年代洪深电影理论及其生态维度研究 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8"/>
          <w:sz w:val="32"/>
          <w:szCs w:val="32"/>
        </w:rPr>
        <w:t>常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如瑜 (江苏理工学院) 、岳芬 (常州工学院)</w:t>
      </w:r>
    </w:p>
    <w:p>
      <w:pPr>
        <w:spacing w:before="4" w:line="248" w:lineRule="auto"/>
        <w:ind w:left="12" w:right="140" w:firstLine="62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38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《音韵清浊鉴》反映的十八世纪初北京话声调概貌 (论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文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)     宋峰 (江苏理工学院)</w:t>
      </w:r>
    </w:p>
    <w:p>
      <w:pPr>
        <w:spacing w:before="2" w:line="265" w:lineRule="auto"/>
        <w:ind w:left="128" w:right="17" w:firstLine="50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39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. 乡村产业融合主体培育的职业教育实践困境和支持策略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0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论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文)     田真平 (江苏理工学院) 、王志华 (江苏理工学院)</w:t>
      </w:r>
    </w:p>
    <w:p>
      <w:pPr>
        <w:sectPr>
          <w:footerReference r:id="rId14" w:type="default"/>
          <w:pgSz w:w="11900" w:h="16840"/>
          <w:pgMar w:top="1431" w:right="1376" w:bottom="1631" w:left="1550" w:header="0" w:footer="1362" w:gutter="0"/>
          <w:cols w:space="720" w:num="1"/>
        </w:sect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38" w:line="249" w:lineRule="auto"/>
        <w:ind w:left="30" w:right="121" w:firstLine="63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40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卓越职教师资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六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·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三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培养体系构建与实施</w:t>
      </w:r>
      <w:r>
        <w:rPr>
          <w:rFonts w:ascii="黑体" w:hAnsi="黑体" w:eastAsia="黑体" w:cs="黑体"/>
          <w:spacing w:val="-1"/>
          <w:sz w:val="32"/>
          <w:szCs w:val="32"/>
        </w:rPr>
        <w:t>——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 xml:space="preserve">以江苏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理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工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学院为例 (论文)     葛宏伟 (江苏理工学院) 、王志华 ( 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苏理工学院)</w:t>
      </w:r>
    </w:p>
    <w:p>
      <w:pPr>
        <w:spacing w:before="3" w:line="249" w:lineRule="auto"/>
        <w:ind w:left="160" w:right="121" w:firstLine="50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41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.  中国</w:t>
      </w:r>
      <w:r>
        <w:rPr>
          <w:rFonts w:ascii="微软雅黑" w:hAnsi="微软雅黑" w:eastAsia="微软雅黑" w:cs="微软雅黑"/>
          <w:sz w:val="32"/>
          <w:szCs w:val="32"/>
        </w:rPr>
        <w:t xml:space="preserve">特色现代学徒制: 理论意蕴、实践路径与未来走向 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(论文)     彭明成 (江苏理工学院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)</w:t>
      </w:r>
    </w:p>
    <w:p>
      <w:pPr>
        <w:spacing w:before="1" w:line="249" w:lineRule="auto"/>
        <w:ind w:left="50" w:right="121" w:firstLine="61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42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美国学前班入学准备评估: 逻辑动因、制度设计与效果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审视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(论文)    单文顶 (江苏理工学院) 、王小英 ( 东北师范大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)</w:t>
      </w:r>
    </w:p>
    <w:p>
      <w:pPr>
        <w:spacing w:line="251" w:lineRule="auto"/>
        <w:ind w:left="49" w:right="121" w:firstLine="61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43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社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区教育项目制治理的成效与局限(论文)    张胜军( 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>苏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理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工学院) 、孙建波 (江苏理工学院)</w:t>
      </w:r>
    </w:p>
    <w:p>
      <w:pPr>
        <w:spacing w:before="2" w:line="248" w:lineRule="auto"/>
        <w:ind w:left="33" w:firstLine="62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44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. 独立学院转设的动因、困境及对策再探析</w:t>
      </w:r>
      <w:r>
        <w:rPr>
          <w:rFonts w:ascii="黑体" w:hAnsi="黑体" w:eastAsia="黑体" w:cs="黑体"/>
          <w:spacing w:val="-7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以江苏为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例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(论文)    杨新春(江苏理工学院) 、张万红( 中国矿业大学)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张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立鹏 (江苏理工学院)</w:t>
      </w:r>
    </w:p>
    <w:p>
      <w:pPr>
        <w:tabs>
          <w:tab w:val="left" w:pos="160"/>
        </w:tabs>
        <w:spacing w:before="3" w:line="248" w:lineRule="auto"/>
        <w:ind w:right="111"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45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. 新时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代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大学生社会责任感教育的新图景 (论文)    王云白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(江苏理工学院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)</w:t>
      </w:r>
    </w:p>
    <w:p>
      <w:pPr>
        <w:spacing w:line="571" w:lineRule="exact"/>
        <w:ind w:left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4"/>
          <w:position w:val="17"/>
          <w:sz w:val="32"/>
          <w:szCs w:val="32"/>
        </w:rPr>
        <w:t xml:space="preserve">46 </w:t>
      </w:r>
      <w:r>
        <w:rPr>
          <w:rFonts w:ascii="微软雅黑" w:hAnsi="微软雅黑" w:eastAsia="微软雅黑" w:cs="微软雅黑"/>
          <w:spacing w:val="8"/>
          <w:position w:val="17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7"/>
          <w:position w:val="17"/>
          <w:sz w:val="32"/>
          <w:szCs w:val="32"/>
        </w:rPr>
        <w:t xml:space="preserve"> 基于扎根理论的幸福老人心理弹性因素的模型建构(论</w:t>
      </w:r>
    </w:p>
    <w:p>
      <w:pPr>
        <w:spacing w:before="2" w:line="201" w:lineRule="auto"/>
        <w:ind w:left="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9"/>
          <w:sz w:val="32"/>
          <w:szCs w:val="32"/>
        </w:rPr>
        <w:t>文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)     刘礼艳 (江苏理工学院)</w:t>
      </w:r>
    </w:p>
    <w:p>
      <w:pPr>
        <w:spacing w:before="54" w:line="261" w:lineRule="auto"/>
        <w:ind w:left="38" w:right="126" w:firstLine="62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7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.  我国中职学生校园欺凌调查</w:t>
      </w:r>
      <w:r>
        <w:rPr>
          <w:rFonts w:ascii="黑体" w:hAnsi="黑体" w:eastAsia="黑体" w:cs="黑体"/>
          <w:spacing w:val="8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基于</w:t>
      </w:r>
      <w:r>
        <w:rPr>
          <w:rFonts w:ascii="Times New Roman" w:hAnsi="Times New Roman" w:eastAsia="Times New Roman" w:cs="Times New Roman"/>
          <w:sz w:val="32"/>
          <w:szCs w:val="32"/>
        </w:rPr>
        <w:t>pIsA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(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2015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)  四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的数据 (论文)     孔博鉴 (江苏理工学院)</w:t>
      </w:r>
    </w:p>
    <w:p>
      <w:pPr>
        <w:spacing w:before="2" w:line="251" w:lineRule="auto"/>
        <w:ind w:left="49" w:right="121" w:firstLine="61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48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移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动情境下图书馆云听书服务研究(论文)    熊太纯( 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>苏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理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工学院) 、习海旭 (江苏理工学院)</w:t>
      </w:r>
    </w:p>
    <w:p>
      <w:pPr>
        <w:spacing w:before="2" w:line="180" w:lineRule="auto"/>
        <w:ind w:left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49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. 绿色信贷制度创新研究</w:t>
      </w:r>
      <w:r>
        <w:rPr>
          <w:rFonts w:ascii="黑体" w:hAnsi="黑体" w:eastAsia="黑体" w:cs="黑体"/>
          <w:spacing w:val="-7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以推动企业生态创新为视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角</w:t>
      </w:r>
    </w:p>
    <w:p>
      <w:pPr>
        <w:sectPr>
          <w:footerReference r:id="rId15" w:type="default"/>
          <w:pgSz w:w="11900" w:h="16840"/>
          <w:pgMar w:top="1431" w:right="1391" w:bottom="1632" w:left="1518" w:header="0" w:footer="1362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38" w:line="251" w:lineRule="auto"/>
        <w:ind w:left="9" w:right="45" w:firstLine="1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(论文)    吴晟(常州工学院) 、赵湘莲( 南京航空航天大学)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武良鹏 ( 南京信息工程大学)</w:t>
      </w:r>
    </w:p>
    <w:p>
      <w:pPr>
        <w:spacing w:line="562" w:lineRule="exact"/>
        <w:ind w:left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position w:val="18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3"/>
          <w:position w:val="18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2"/>
          <w:position w:val="1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position w:val="18"/>
          <w:sz w:val="32"/>
          <w:szCs w:val="32"/>
        </w:rPr>
        <w:t>. 基于演化博弈的大运河文化带城市间合作发展策略研究</w:t>
      </w:r>
    </w:p>
    <w:p>
      <w:pPr>
        <w:spacing w:before="1" w:line="201" w:lineRule="auto"/>
        <w:ind w:left="13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论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文)    蒋惠凤(常州工学院) 、刘益平( 南京航空航天大学)</w:t>
      </w:r>
    </w:p>
    <w:p>
      <w:pPr>
        <w:spacing w:before="109" w:line="250" w:lineRule="auto"/>
        <w:ind w:left="20" w:right="171" w:firstLine="62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社会组织参与乡村振兴管理的法律依据与规制研究(论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文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)     沈伟民 (常州工学院)</w:t>
      </w:r>
    </w:p>
    <w:p>
      <w:pPr>
        <w:spacing w:before="3" w:line="248" w:lineRule="auto"/>
        <w:ind w:left="28" w:right="171" w:firstLine="61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2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中国共产党治国理政的基本经验探析(论文)    张建(常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州工学院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</w:t>
      </w:r>
    </w:p>
    <w:p>
      <w:pPr>
        <w:spacing w:before="3" w:line="249" w:lineRule="auto"/>
        <w:ind w:left="35" w:right="45" w:firstLine="61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53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林语堂早期翻译观考论(论文)   马明蓉(常州工学院)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罗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选民 (广西大学)</w:t>
      </w:r>
    </w:p>
    <w:p>
      <w:pPr>
        <w:spacing w:before="4" w:line="249" w:lineRule="auto"/>
        <w:ind w:right="681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54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  《黑人的开心馆》 : 私刑书写与身体政治 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龙跃 (常州工学院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)</w:t>
      </w:r>
    </w:p>
    <w:p>
      <w:pPr>
        <w:spacing w:line="565" w:lineRule="exact"/>
        <w:ind w:left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position w:val="18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11"/>
          <w:position w:val="18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7"/>
          <w:position w:val="1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position w:val="18"/>
          <w:sz w:val="32"/>
          <w:szCs w:val="32"/>
        </w:rPr>
        <w:t>. 从漫画到动画</w:t>
      </w:r>
      <w:r>
        <w:rPr>
          <w:rFonts w:ascii="黑体" w:hAnsi="黑体" w:eastAsia="黑体" w:cs="黑体"/>
          <w:spacing w:val="-7"/>
          <w:position w:val="18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spacing w:val="-7"/>
          <w:position w:val="18"/>
          <w:sz w:val="32"/>
          <w:szCs w:val="32"/>
        </w:rPr>
        <w:t>以杨左匐为例看民初商业美术家的跨</w:t>
      </w:r>
    </w:p>
    <w:p>
      <w:pPr>
        <w:spacing w:before="2" w:line="201" w:lineRule="auto"/>
        <w:ind w:left="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4"/>
          <w:sz w:val="32"/>
          <w:szCs w:val="32"/>
        </w:rPr>
        <w:t>界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实践 (论文)     刘秋兰 (常州工学院)</w:t>
      </w:r>
    </w:p>
    <w:p>
      <w:pPr>
        <w:spacing w:before="109" w:line="249" w:lineRule="auto"/>
        <w:ind w:left="7" w:right="48" w:firstLine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56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健康生活的道德责任及其在德育课程中的实践 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王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雅丽 (常州工学院)</w:t>
      </w:r>
    </w:p>
    <w:p>
      <w:pPr>
        <w:spacing w:before="1" w:line="201" w:lineRule="auto"/>
        <w:ind w:left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7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 共生视角下的地方本科院校产业学院建设 (论文)</w:t>
      </w:r>
    </w:p>
    <w:p>
      <w:pPr>
        <w:spacing w:before="110" w:line="572" w:lineRule="exact"/>
        <w:ind w:left="2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6"/>
          <w:position w:val="17"/>
          <w:sz w:val="32"/>
          <w:szCs w:val="32"/>
        </w:rPr>
        <w:t>张</w:t>
      </w:r>
      <w:r>
        <w:rPr>
          <w:rFonts w:ascii="微软雅黑" w:hAnsi="微软雅黑" w:eastAsia="微软雅黑" w:cs="微软雅黑"/>
          <w:spacing w:val="21"/>
          <w:position w:val="17"/>
          <w:sz w:val="32"/>
          <w:szCs w:val="32"/>
        </w:rPr>
        <w:t>兵</w:t>
      </w:r>
      <w:r>
        <w:rPr>
          <w:rFonts w:ascii="微软雅黑" w:hAnsi="微软雅黑" w:eastAsia="微软雅黑" w:cs="微软雅黑"/>
          <w:spacing w:val="13"/>
          <w:position w:val="17"/>
          <w:sz w:val="32"/>
          <w:szCs w:val="32"/>
        </w:rPr>
        <w:t xml:space="preserve"> (常州工学院) 、邹一琴 (常州工学院) 、蒋惠凤 (常州工</w:t>
      </w:r>
    </w:p>
    <w:p>
      <w:pPr>
        <w:spacing w:before="1" w:line="201" w:lineRule="auto"/>
        <w:ind w:left="2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1"/>
          <w:sz w:val="32"/>
          <w:szCs w:val="32"/>
        </w:rPr>
        <w:t>学院)</w:t>
      </w:r>
    </w:p>
    <w:p>
      <w:pPr>
        <w:spacing w:before="48" w:line="264" w:lineRule="auto"/>
        <w:ind w:left="4" w:right="50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8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.  </w:t>
      </w:r>
      <w:r>
        <w:rPr>
          <w:rFonts w:ascii="Times New Roman" w:hAnsi="Times New Roman" w:eastAsia="Times New Roman" w:cs="Times New Roman"/>
          <w:sz w:val="32"/>
          <w:szCs w:val="32"/>
        </w:rPr>
        <w:t>A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mathematical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view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towards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improving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undergraduate student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performance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and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mitigating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dropout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risks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(一种提高本科生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成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绩和降低辍学风险的数学观点)(论文)   张弘(常州工学院)、</w:t>
      </w:r>
    </w:p>
    <w:p>
      <w:pPr>
        <w:sectPr>
          <w:footerReference r:id="rId16" w:type="default"/>
          <w:pgSz w:w="11900" w:h="16840"/>
          <w:pgMar w:top="1431" w:right="1345" w:bottom="1631" w:left="1542" w:header="0" w:footer="1362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38" w:line="257" w:lineRule="auto"/>
        <w:ind w:left="6" w:right="133" w:firstLine="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wilson</w:t>
      </w:r>
      <w:r>
        <w:rPr>
          <w:rFonts w:ascii="Times New Roman" w:hAnsi="Times New Roman" w:eastAsia="Times New Roman" w:cs="Times New Roman"/>
          <w:spacing w:val="3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osafo</w:t>
      </w:r>
      <w:r>
        <w:rPr>
          <w:rFonts w:ascii="Times New Roman" w:hAnsi="Times New Roman" w:eastAsia="Times New Roman" w:cs="Times New Roman"/>
          <w:spacing w:val="2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Apeanti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(加纳温尼巴教育大学) 、</w:t>
      </w:r>
      <w:r>
        <w:rPr>
          <w:rFonts w:ascii="Times New Roman" w:hAnsi="Times New Roman" w:eastAsia="Times New Roman" w:cs="Times New Roman"/>
          <w:sz w:val="32"/>
          <w:szCs w:val="32"/>
        </w:rPr>
        <w:t>saviour</w:t>
      </w:r>
      <w:r>
        <w:rPr>
          <w:rFonts w:ascii="Times New Roman" w:hAnsi="Times New Roman" w:eastAsia="Times New Roman" w:cs="Times New Roman"/>
          <w:spacing w:val="2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worlanyo Akuamoah</w:t>
      </w:r>
      <w:r>
        <w:rPr>
          <w:rFonts w:ascii="Times New Roman" w:hAnsi="Times New Roman" w:eastAsia="Times New Roman" w:cs="Times New Roman"/>
          <w:spacing w:val="2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>(加纳赫尔技术大学) 、</w:t>
      </w:r>
      <w:r>
        <w:rPr>
          <w:rFonts w:ascii="Times New Roman" w:hAnsi="Times New Roman" w:eastAsia="Times New Roman" w:cs="Times New Roman"/>
          <w:sz w:val="32"/>
          <w:szCs w:val="32"/>
        </w:rPr>
        <w:t>David</w:t>
      </w:r>
      <w:r>
        <w:rPr>
          <w:rFonts w:ascii="Times New Roman" w:hAnsi="Times New Roman" w:eastAsia="Times New Roman" w:cs="Times New Roman"/>
          <w:spacing w:val="2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Yaro</w:t>
      </w:r>
      <w:r>
        <w:rPr>
          <w:rFonts w:ascii="Times New Roman" w:hAnsi="Times New Roman" w:eastAsia="Times New Roman" w:cs="Times New Roman"/>
          <w:spacing w:val="21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>(江苏大学)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paul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Georgescu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( 罗马尼亚雅西技术大学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)</w:t>
      </w:r>
    </w:p>
    <w:p>
      <w:pPr>
        <w:spacing w:line="571" w:lineRule="exact"/>
        <w:ind w:left="66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3"/>
          <w:position w:val="17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7"/>
          <w:position w:val="17"/>
          <w:sz w:val="32"/>
          <w:szCs w:val="32"/>
        </w:rPr>
        <w:t xml:space="preserve">9 </w:t>
      </w:r>
      <w:r>
        <w:rPr>
          <w:rFonts w:ascii="微软雅黑" w:hAnsi="微软雅黑" w:eastAsia="微软雅黑" w:cs="微软雅黑"/>
          <w:spacing w:val="7"/>
          <w:position w:val="17"/>
          <w:sz w:val="32"/>
          <w:szCs w:val="32"/>
        </w:rPr>
        <w:t>.  柳如是《我闻室梅花集句》辨伪 (论文)    周焕卿 (常</w:t>
      </w:r>
    </w:p>
    <w:p>
      <w:pPr>
        <w:spacing w:before="2" w:line="201" w:lineRule="auto"/>
        <w:ind w:left="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7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工学院)</w:t>
      </w:r>
    </w:p>
    <w:p>
      <w:pPr>
        <w:spacing w:before="56" w:line="253" w:lineRule="auto"/>
        <w:ind w:firstLine="66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0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.  </w:t>
      </w:r>
      <w:r>
        <w:rPr>
          <w:rFonts w:ascii="Times New Roman" w:hAnsi="Times New Roman" w:eastAsia="Times New Roman" w:cs="Times New Roman"/>
          <w:sz w:val="32"/>
          <w:szCs w:val="32"/>
        </w:rPr>
        <w:t>Influence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of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match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congestion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on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performances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in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z w:val="32"/>
          <w:szCs w:val="32"/>
        </w:rPr>
        <w:t>the National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Basketball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Association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(密集性赛程对美国 </w:t>
      </w:r>
      <w:r>
        <w:rPr>
          <w:rFonts w:ascii="Times New Roman" w:hAnsi="Times New Roman" w:eastAsia="Times New Roman" w:cs="Times New Roman"/>
          <w:sz w:val="32"/>
          <w:szCs w:val="32"/>
        </w:rPr>
        <w:t>NBA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球队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赛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成绩的影响研究)   (论文)     杨建哲 (河海大学) 、吴超 (对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外经济贸易大学) 、周长敬 (上海体育学院) 、张绍良 (清华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大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)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、</w:t>
      </w:r>
      <w:r>
        <w:rPr>
          <w:rFonts w:ascii="Times New Roman" w:hAnsi="Times New Roman" w:eastAsia="Times New Roman" w:cs="Times New Roman"/>
          <w:sz w:val="32"/>
          <w:szCs w:val="32"/>
        </w:rPr>
        <w:t>Anthony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s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. </w:t>
      </w:r>
      <w:r>
        <w:rPr>
          <w:rFonts w:ascii="Times New Roman" w:hAnsi="Times New Roman" w:eastAsia="Times New Roman" w:cs="Times New Roman"/>
          <w:sz w:val="32"/>
          <w:szCs w:val="32"/>
        </w:rPr>
        <w:t>Leicht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(澳大利亚昆士兰州詹姆斯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·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库克大学)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Miguel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Angel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Gomez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( 西班牙马德里政治大学)</w:t>
      </w:r>
    </w:p>
    <w:p>
      <w:pPr>
        <w:spacing w:before="3" w:line="250" w:lineRule="auto"/>
        <w:ind w:left="32" w:right="121" w:firstLine="62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. 设计审美日常化的流变与局限性 (论文)    丁治中 ( 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海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大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学) 、李超德 ( 苏州大学博物馆)</w:t>
      </w:r>
    </w:p>
    <w:p>
      <w:pPr>
        <w:spacing w:before="2" w:line="181" w:lineRule="auto"/>
        <w:ind w:left="66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2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. 基于三方博弈模型的突发事件网络舆情政府干预时机分析</w:t>
      </w:r>
    </w:p>
    <w:p>
      <w:pPr>
        <w:spacing w:before="150" w:line="250" w:lineRule="auto"/>
        <w:ind w:left="32" w:right="126" w:firstLine="11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论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文)    冯兰萍(河海大学) 、钱春琳(河海大学) 、庞庆华( 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海大学) 、程铁军 ( 南京邮电大学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)</w:t>
      </w:r>
    </w:p>
    <w:p>
      <w:pPr>
        <w:spacing w:before="4" w:line="248" w:lineRule="auto"/>
        <w:ind w:left="41" w:right="121" w:firstLine="62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63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. 协同创新视角下我国先进制造业集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群发展策略</w:t>
      </w:r>
      <w:r>
        <w:rPr>
          <w:rFonts w:ascii="黑体" w:hAnsi="黑体" w:eastAsia="黑体" w:cs="黑体"/>
          <w:spacing w:val="-1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基于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常州市先进制造业集群的实证 (论文)     戴建平(常州信息职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业</w:t>
      </w:r>
    </w:p>
    <w:p>
      <w:pPr>
        <w:spacing w:before="2" w:line="201" w:lineRule="auto"/>
        <w:ind w:left="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3"/>
          <w:sz w:val="32"/>
          <w:szCs w:val="32"/>
        </w:rPr>
        <w:t>技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术学院) 、骆温平 (上海海事大学)</w:t>
      </w:r>
    </w:p>
    <w:p>
      <w:pPr>
        <w:spacing w:before="107" w:line="260" w:lineRule="auto"/>
        <w:ind w:left="27" w:right="126" w:firstLine="63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64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 产教融合下高校科技成果转化效率评价研究 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刘霞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(常州信息职业技术学院) 、赵宇壹 (常州信息职业技术学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0"/>
          <w:sz w:val="32"/>
          <w:szCs w:val="32"/>
        </w:rPr>
        <w:t>院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) 、范小军 (上海大学)</w:t>
      </w:r>
    </w:p>
    <w:p>
      <w:pPr>
        <w:sectPr>
          <w:footerReference r:id="rId17" w:type="default"/>
          <w:pgSz w:w="11920" w:h="16840"/>
          <w:pgMar w:top="1431" w:right="1403" w:bottom="1632" w:left="1525" w:header="0" w:footer="1362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37" w:line="250" w:lineRule="auto"/>
        <w:ind w:left="44" w:right="166" w:firstLine="6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5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. 美国哥伦比亚大学藏清初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狂翰林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孙自式奏疏辑述(论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文)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    华建铭 (常州纺织服装职业技术学院)</w:t>
      </w:r>
    </w:p>
    <w:p>
      <w:pPr>
        <w:spacing w:before="1" w:line="201" w:lineRule="auto"/>
        <w:ind w:left="67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6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 臀部体型特征对裤子臀围调节参数的影响 (论文)</w:t>
      </w:r>
    </w:p>
    <w:p>
      <w:pPr>
        <w:spacing w:before="104" w:line="202" w:lineRule="auto"/>
        <w:ind w:left="2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0"/>
          <w:sz w:val="32"/>
          <w:szCs w:val="32"/>
        </w:rPr>
        <w:t>郭淑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华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(常州纺织服装职业技术学院) 、王建坤(天津工业大学)</w:t>
      </w:r>
    </w:p>
    <w:p>
      <w:pPr>
        <w:spacing w:before="110" w:line="249" w:lineRule="auto"/>
        <w:ind w:left="31" w:right="171" w:firstLine="63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67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. 产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教融合型城市试点: 要素、困境与改革路径</w:t>
      </w:r>
      <w:r>
        <w:rPr>
          <w:rFonts w:ascii="黑体" w:hAnsi="黑体" w:eastAsia="黑体" w:cs="黑体"/>
          <w:spacing w:val="-2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以江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苏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省</w:t>
      </w:r>
      <w:r>
        <w:rPr>
          <w:rFonts w:ascii="Times New Roman" w:hAnsi="Times New Roman" w:eastAsia="Times New Roman" w:cs="Times New Roman"/>
          <w:sz w:val="32"/>
          <w:szCs w:val="32"/>
        </w:rPr>
        <w:t>C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市为例 (论文)     韩连权 (常州工程职业技术学院) 、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臧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志军 (江苏理工学院) 、尤婷婷 (上海健康医学院)</w:t>
      </w:r>
    </w:p>
    <w:p>
      <w:pPr>
        <w:spacing w:before="5" w:line="249" w:lineRule="auto"/>
        <w:ind w:left="34" w:right="81" w:firstLine="63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8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. 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双高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建设背景下高职教育深化产教融合研究 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潘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书才 (常州工程职业技术学院) 、陈向平 (常州工程职业技术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院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) 、赵勤贤 (常州工程职业技术学院)</w:t>
      </w:r>
    </w:p>
    <w:p>
      <w:pPr>
        <w:spacing w:line="249" w:lineRule="auto"/>
        <w:ind w:left="34" w:firstLine="63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69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. 中国特色高水平高职学校建设的价值主线与路径(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论</w:t>
      </w:r>
      <w:r>
        <w:rPr>
          <w:rFonts w:ascii="微软雅黑" w:hAnsi="微软雅黑" w:eastAsia="微软雅黑" w:cs="微软雅黑"/>
          <w:sz w:val="32"/>
          <w:szCs w:val="32"/>
        </w:rPr>
        <w:t xml:space="preserve">文)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潘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书才 (常州工程职业技术学院) 、陈向平 (常州工程职业技术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院)</w:t>
      </w:r>
    </w:p>
    <w:p>
      <w:pPr>
        <w:tabs>
          <w:tab w:val="left" w:pos="160"/>
        </w:tabs>
        <w:spacing w:before="1" w:line="249" w:lineRule="auto"/>
        <w:ind w:right="157" w:firstLine="66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70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.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高职毕业生社会支持、应付方式与心理健康关系的实证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研究</w:t>
      </w:r>
      <w:r>
        <w:rPr>
          <w:rFonts w:ascii="黑体" w:hAnsi="黑体" w:eastAsia="黑体" w:cs="黑体"/>
          <w:spacing w:val="1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基于江苏省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所高职院校毕业</w:t>
      </w:r>
      <w:r>
        <w:rPr>
          <w:rFonts w:ascii="微软雅黑" w:hAnsi="微软雅黑" w:eastAsia="微软雅黑" w:cs="微软雅黑"/>
          <w:sz w:val="32"/>
          <w:szCs w:val="32"/>
        </w:rPr>
        <w:t xml:space="preserve">生的调查 (论文)    陈丽娜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常州工程职业技术学院) 、孔博鉴 (江苏理工学院)</w:t>
      </w:r>
    </w:p>
    <w:p>
      <w:pPr>
        <w:tabs>
          <w:tab w:val="left" w:pos="160"/>
        </w:tabs>
        <w:spacing w:before="3" w:line="249" w:lineRule="auto"/>
        <w:ind w:right="157" w:firstLine="66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71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 xml:space="preserve">. 完善突发公共卫生事件预警制度之思考(论文)    缪昌武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常州工业职业技术学院)</w:t>
      </w:r>
    </w:p>
    <w:p>
      <w:pPr>
        <w:spacing w:before="4" w:line="248" w:lineRule="auto"/>
        <w:ind w:left="39" w:right="4" w:firstLine="62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72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奥地利现代学徒制: 治理结构、运行机制及启示(论文)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邹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寄燕 (常州机电职业技术学院)</w:t>
      </w:r>
    </w:p>
    <w:p>
      <w:pPr>
        <w:spacing w:before="4" w:line="252" w:lineRule="auto"/>
        <w:ind w:left="33" w:right="171" w:firstLine="63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. 制约高职院校师徒结对深入发展的瓶颈及破解策略</w:t>
      </w:r>
      <w:r>
        <w:rPr>
          <w:rFonts w:ascii="黑体" w:hAnsi="黑体" w:eastAsia="黑体" w:cs="黑体"/>
          <w:spacing w:val="-2"/>
          <w:sz w:val="32"/>
          <w:szCs w:val="32"/>
        </w:rPr>
        <w:t>——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基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于江苏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>13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所</w:t>
      </w:r>
      <w:r>
        <w:rPr>
          <w:rFonts w:ascii="Times New Roman" w:hAnsi="Times New Roman" w:eastAsia="Times New Roman" w:cs="Times New Roman"/>
          <w:sz w:val="32"/>
          <w:szCs w:val="32"/>
        </w:rPr>
        <w:t>Top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>100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高职院校的调查 (论文)     王庆颖 (常州</w:t>
      </w:r>
    </w:p>
    <w:p>
      <w:pPr>
        <w:sectPr>
          <w:footerReference r:id="rId18" w:type="default"/>
          <w:pgSz w:w="11900" w:h="16840"/>
          <w:pgMar w:top="1431" w:right="1350" w:bottom="1631" w:left="1518" w:header="0" w:footer="1362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37" w:line="202" w:lineRule="auto"/>
        <w:ind w:left="3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0"/>
          <w:sz w:val="32"/>
          <w:szCs w:val="32"/>
        </w:rPr>
        <w:t>开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放大学)</w:t>
      </w:r>
    </w:p>
    <w:p>
      <w:pPr>
        <w:tabs>
          <w:tab w:val="left" w:pos="160"/>
        </w:tabs>
        <w:spacing w:before="109" w:line="249" w:lineRule="auto"/>
        <w:ind w:right="121" w:firstLine="66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74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高校开展社区教育的困境及出路研究 (论文)    仲红俐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(常州开放大学)</w:t>
      </w:r>
    </w:p>
    <w:p>
      <w:pPr>
        <w:tabs>
          <w:tab w:val="left" w:pos="160"/>
        </w:tabs>
        <w:spacing w:before="3" w:line="249" w:lineRule="auto"/>
        <w:ind w:right="121" w:firstLine="66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75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社区教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育融入社区治理的政策演进研究 (论文)    王 中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(常州开放大学)</w:t>
      </w:r>
    </w:p>
    <w:p>
      <w:pPr>
        <w:spacing w:line="250" w:lineRule="auto"/>
        <w:ind w:left="51" w:right="126" w:firstLine="61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76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. 终身教育背景下的人文素质体系建设研究</w:t>
      </w:r>
      <w:r>
        <w:rPr>
          <w:rFonts w:ascii="黑体" w:hAnsi="黑体" w:eastAsia="黑体" w:cs="黑体"/>
          <w:spacing w:val="-2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基于马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思主义人学理论视域 (论文)     张晓芳 (常州开放大学)</w:t>
      </w:r>
    </w:p>
    <w:p>
      <w:pPr>
        <w:spacing w:before="2" w:line="248" w:lineRule="auto"/>
        <w:ind w:left="31" w:firstLine="63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77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. 博物馆的社会治理效能与提升策略研究</w:t>
      </w:r>
      <w:r>
        <w:rPr>
          <w:rFonts w:ascii="黑体" w:hAnsi="黑体" w:eastAsia="黑体" w:cs="黑体"/>
          <w:spacing w:val="-2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成人教育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视角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论文)    路亚北 (常州博物馆) 、王 中 (常州开放大学) 、</w:t>
      </w:r>
    </w:p>
    <w:p>
      <w:pPr>
        <w:spacing w:before="2" w:line="201" w:lineRule="auto"/>
        <w:ind w:left="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8"/>
          <w:sz w:val="32"/>
          <w:szCs w:val="32"/>
        </w:rPr>
        <w:t>杨赛 (常州博物馆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)</w:t>
      </w:r>
    </w:p>
    <w:p>
      <w:pPr>
        <w:spacing w:before="109" w:line="250" w:lineRule="auto"/>
        <w:ind w:left="33" w:firstLine="63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8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. 促进公共卫生事业高质量发展的调研报告</w:t>
      </w:r>
      <w:r>
        <w:rPr>
          <w:rFonts w:ascii="黑体" w:hAnsi="黑体" w:eastAsia="黑体" w:cs="黑体"/>
          <w:spacing w:val="-7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以常州市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例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(论文)    谭志文(常州市财政会计学会、常州市财政局)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陈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鹏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飞 (常州市财政会计学会、常州市财政局) 、范玲 (常州市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财政会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计学会、常州市财政局)</w:t>
      </w:r>
    </w:p>
    <w:p>
      <w:pPr>
        <w:spacing w:line="561" w:lineRule="exact"/>
        <w:ind w:left="66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position w:val="18"/>
          <w:sz w:val="32"/>
          <w:szCs w:val="32"/>
        </w:rPr>
        <w:t xml:space="preserve">79 </w:t>
      </w:r>
      <w:r>
        <w:rPr>
          <w:rFonts w:ascii="微软雅黑" w:hAnsi="微软雅黑" w:eastAsia="微软雅黑" w:cs="微软雅黑"/>
          <w:spacing w:val="-2"/>
          <w:position w:val="18"/>
          <w:sz w:val="32"/>
          <w:szCs w:val="32"/>
        </w:rPr>
        <w:t>. 新时期行政事业性资产管理工作探究</w:t>
      </w:r>
      <w:r>
        <w:rPr>
          <w:rFonts w:ascii="黑体" w:hAnsi="黑体" w:eastAsia="黑体" w:cs="黑体"/>
          <w:spacing w:val="-2"/>
          <w:position w:val="18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-2"/>
          <w:position w:val="18"/>
          <w:sz w:val="32"/>
          <w:szCs w:val="32"/>
        </w:rPr>
        <w:t>基于江苏</w:t>
      </w:r>
      <w:r>
        <w:rPr>
          <w:rFonts w:ascii="微软雅黑" w:hAnsi="微软雅黑" w:eastAsia="微软雅黑" w:cs="微软雅黑"/>
          <w:position w:val="18"/>
          <w:sz w:val="32"/>
          <w:szCs w:val="32"/>
        </w:rPr>
        <w:t>省常</w:t>
      </w:r>
    </w:p>
    <w:p>
      <w:pPr>
        <w:spacing w:before="2" w:line="201" w:lineRule="auto"/>
        <w:ind w:left="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0"/>
          <w:sz w:val="32"/>
          <w:szCs w:val="32"/>
        </w:rPr>
        <w:t>州市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资产管理的实践思考 (论文)     常州市财政局课题组</w:t>
      </w:r>
    </w:p>
    <w:p>
      <w:pPr>
        <w:spacing w:before="116" w:line="566" w:lineRule="exact"/>
        <w:ind w:left="67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position w:val="18"/>
          <w:sz w:val="32"/>
          <w:szCs w:val="32"/>
        </w:rPr>
        <w:t xml:space="preserve">80 </w:t>
      </w:r>
      <w:r>
        <w:rPr>
          <w:rFonts w:ascii="微软雅黑" w:hAnsi="微软雅黑" w:eastAsia="微软雅黑" w:cs="微软雅黑"/>
          <w:spacing w:val="1"/>
          <w:position w:val="18"/>
          <w:sz w:val="32"/>
          <w:szCs w:val="32"/>
        </w:rPr>
        <w:t xml:space="preserve">. </w:t>
      </w:r>
      <w:r>
        <w:rPr>
          <w:rFonts w:ascii="微软雅黑" w:hAnsi="微软雅黑" w:eastAsia="微软雅黑" w:cs="微软雅黑"/>
          <w:position w:val="18"/>
          <w:sz w:val="32"/>
          <w:szCs w:val="32"/>
        </w:rPr>
        <w:t xml:space="preserve"> 住房公积金增值收益管理问题研究</w:t>
      </w:r>
      <w:r>
        <w:rPr>
          <w:rFonts w:ascii="黑体" w:hAnsi="黑体" w:eastAsia="黑体" w:cs="黑体"/>
          <w:position w:val="18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position w:val="18"/>
          <w:sz w:val="32"/>
          <w:szCs w:val="32"/>
        </w:rPr>
        <w:t>以常州市为例</w:t>
      </w:r>
    </w:p>
    <w:p>
      <w:pPr>
        <w:spacing w:before="1" w:line="201" w:lineRule="auto"/>
        <w:ind w:left="1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论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文)     常州市财政局课题组</w:t>
      </w:r>
    </w:p>
    <w:p>
      <w:pPr>
        <w:spacing w:before="110" w:line="249" w:lineRule="auto"/>
        <w:ind w:left="45" w:right="126" w:firstLine="63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81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. 地方财政支持乡村振兴战略实施的研究与思考</w:t>
      </w:r>
      <w:r>
        <w:rPr>
          <w:rFonts w:ascii="黑体" w:hAnsi="黑体" w:eastAsia="黑体" w:cs="黑体"/>
          <w:spacing w:val="-7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以江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苏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省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常州市为例 (研究报告)     谈洁 (常州市财政局)</w:t>
      </w:r>
    </w:p>
    <w:p>
      <w:pPr>
        <w:spacing w:before="4" w:line="258" w:lineRule="auto"/>
        <w:ind w:left="21" w:right="121" w:firstLine="6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82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.  常州: 优化地方政府专项债券管理 (论文)    常州市财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政局</w:t>
      </w:r>
      <w:r>
        <w:rPr>
          <w:rFonts w:ascii="微软雅黑" w:hAnsi="微软雅黑" w:eastAsia="微软雅黑" w:cs="微软雅黑"/>
          <w:sz w:val="32"/>
          <w:szCs w:val="32"/>
        </w:rPr>
        <w:t>课题组</w:t>
      </w:r>
    </w:p>
    <w:p>
      <w:pPr>
        <w:sectPr>
          <w:footerReference r:id="rId19" w:type="default"/>
          <w:pgSz w:w="11900" w:h="16840"/>
          <w:pgMar w:top="1431" w:right="1391" w:bottom="1632" w:left="1518" w:header="0" w:footer="1362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37" w:line="249" w:lineRule="auto"/>
        <w:ind w:right="123"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.  聚焦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效率财政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"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, 推动县 (区 ) 域高质量发展</w:t>
      </w:r>
      <w:r>
        <w:rPr>
          <w:rFonts w:ascii="黑体" w:hAnsi="黑体" w:eastAsia="黑体" w:cs="黑体"/>
          <w:spacing w:val="3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壮大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县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区 ) 域财政经济发展的思路与对策 (论文)    常州市财政局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课</w:t>
      </w:r>
      <w:r>
        <w:rPr>
          <w:rFonts w:ascii="微软雅黑" w:hAnsi="微软雅黑" w:eastAsia="微软雅黑" w:cs="微软雅黑"/>
          <w:sz w:val="32"/>
          <w:szCs w:val="32"/>
        </w:rPr>
        <w:t>题组</w:t>
      </w:r>
    </w:p>
    <w:p>
      <w:pPr>
        <w:spacing w:before="5" w:line="249" w:lineRule="auto"/>
        <w:ind w:left="16" w:right="123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84 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. 对完善政府采购管理体系的建议 (论文)    王美蓉(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州市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委第五巡查组) 、董斌 (常州市财政局) 、张志进 (常州市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财政局 ) 、张文燕 (常州市财政局)</w:t>
      </w:r>
    </w:p>
    <w:p>
      <w:pPr>
        <w:spacing w:before="4" w:line="249" w:lineRule="auto"/>
        <w:ind w:left="3"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85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 风景不是寻常物</w:t>
      </w:r>
      <w:r>
        <w:rPr>
          <w:rFonts w:ascii="黑体" w:hAnsi="黑体" w:eastAsia="黑体" w:cs="黑体"/>
          <w:spacing w:val="4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高中记叙文景物描写指津 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赵洁 (常州市戚墅堰高级中学)</w:t>
      </w:r>
    </w:p>
    <w:p>
      <w:pPr>
        <w:spacing w:line="565" w:lineRule="exact"/>
        <w:ind w:left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position w:val="18"/>
          <w:sz w:val="32"/>
          <w:szCs w:val="32"/>
        </w:rPr>
        <w:t>86</w:t>
      </w:r>
      <w:r>
        <w:rPr>
          <w:rFonts w:ascii="Times New Roman" w:hAnsi="Times New Roman" w:eastAsia="Times New Roman" w:cs="Times New Roman"/>
          <w:spacing w:val="-8"/>
          <w:position w:val="1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position w:val="18"/>
          <w:sz w:val="32"/>
          <w:szCs w:val="32"/>
        </w:rPr>
        <w:t>. 推进财政投资评审工作转型的措施研究</w:t>
      </w:r>
      <w:r>
        <w:rPr>
          <w:rFonts w:ascii="黑体" w:hAnsi="黑体" w:eastAsia="黑体" w:cs="黑体"/>
          <w:spacing w:val="-7"/>
          <w:position w:val="18"/>
          <w:sz w:val="32"/>
          <w:szCs w:val="32"/>
        </w:rPr>
        <w:t xml:space="preserve">—— </w:t>
      </w:r>
      <w:r>
        <w:rPr>
          <w:rFonts w:ascii="微软雅黑" w:hAnsi="微软雅黑" w:eastAsia="微软雅黑" w:cs="微软雅黑"/>
          <w:spacing w:val="-7"/>
          <w:position w:val="18"/>
          <w:sz w:val="32"/>
          <w:szCs w:val="32"/>
        </w:rPr>
        <w:t>以江苏省常</w:t>
      </w:r>
    </w:p>
    <w:p>
      <w:pPr>
        <w:spacing w:before="1" w:line="201" w:lineRule="auto"/>
        <w:ind w:left="2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州市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例 (论文)     常州市财政局课题组</w:t>
      </w:r>
    </w:p>
    <w:p>
      <w:pPr>
        <w:spacing w:before="111" w:line="249" w:lineRule="auto"/>
        <w:ind w:right="128"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87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 类文视域下的语文要素解构与活动设计 (系列论文</w:t>
      </w:r>
      <w:r>
        <w:rPr>
          <w:rFonts w:ascii="微软雅黑" w:hAnsi="微软雅黑" w:eastAsia="微软雅黑" w:cs="微软雅黑"/>
          <w:sz w:val="32"/>
          <w:szCs w:val="32"/>
        </w:rPr>
        <w:t xml:space="preserve">)  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金玉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(常州市新北区奔牛实验小学) 、李伟平 (常州市局前街小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3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32"/>
          <w:sz w:val="32"/>
          <w:szCs w:val="32"/>
        </w:rPr>
        <w:t>)</w:t>
      </w:r>
    </w:p>
    <w:p>
      <w:pPr>
        <w:spacing w:before="1" w:line="249" w:lineRule="auto"/>
        <w:ind w:left="32" w:right="113" w:firstLine="62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8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. 基于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DACUM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的高职药学现代学徒制校企融通课程的开发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与实施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论文)   谢燕(常州卫生高等职业技术学校) 、潘雪英(常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州卫生高等职业技术学校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)</w:t>
      </w:r>
    </w:p>
    <w:p>
      <w:pPr>
        <w:spacing w:before="2" w:line="249" w:lineRule="auto"/>
        <w:ind w:left="21" w:right="128" w:firstLine="63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89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.  中华文化融合研究系列论文《指向文化素养提升的小学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英语教材开发研究》《在小学英语教学中融入中华文化》《例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谈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中华文化与小学英语教学深度融合》  (系列论文)    邓振红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 xml:space="preserve">( 溧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阳市永平小学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)</w:t>
      </w:r>
    </w:p>
    <w:p>
      <w:pPr>
        <w:spacing w:before="2" w:line="265" w:lineRule="auto"/>
        <w:ind w:left="27" w:right="123" w:firstLine="62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90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领导干部正向激励失灵的诱因与激励效果提升方略(论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文)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    叶德跃 ( 中共常州市委党校)</w:t>
      </w:r>
    </w:p>
    <w:p>
      <w:pPr>
        <w:sectPr>
          <w:footerReference r:id="rId20" w:type="default"/>
          <w:pgSz w:w="11900" w:h="16840"/>
          <w:pgMar w:top="1431" w:right="1393" w:bottom="1631" w:left="1535" w:header="0" w:footer="1362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37" w:line="250" w:lineRule="auto"/>
        <w:ind w:left="24" w:right="639" w:firstLine="64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91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 瞿秋白深厚学养和超群才艺的养成与炼就 (论文)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康艺佳 ( 中共常州市委党校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)</w:t>
      </w:r>
    </w:p>
    <w:p>
      <w:pPr>
        <w:spacing w:before="3" w:line="248" w:lineRule="auto"/>
        <w:ind w:left="43" w:right="128" w:firstLine="62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92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.   《咸淳毗陵志》的修纂与流传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(论文)    李寅初 ( 中共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常州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市委党史工作委员会、常州市地方志办公室)</w:t>
      </w:r>
    </w:p>
    <w:p>
      <w:pPr>
        <w:spacing w:before="3" w:line="249" w:lineRule="auto"/>
        <w:ind w:left="31" w:right="128" w:firstLine="63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93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供给侧改革下出口质量提升对产出波动的影响研究(著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8"/>
          <w:sz w:val="32"/>
          <w:szCs w:val="32"/>
        </w:rPr>
        <w:t>作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)    代智慧 (常州大学)</w:t>
      </w:r>
    </w:p>
    <w:p>
      <w:pPr>
        <w:spacing w:before="3" w:line="248" w:lineRule="auto"/>
        <w:ind w:left="46" w:right="128" w:firstLine="6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4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.  我国核能开发的风险规制研究 (著作)    卫乐乐 (常州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大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学)</w:t>
      </w:r>
    </w:p>
    <w:p>
      <w:pPr>
        <w:spacing w:before="4" w:line="249" w:lineRule="auto"/>
        <w:ind w:left="49" w:right="128" w:firstLine="62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95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  大庆石油会战口述实录 (著作)     陈立勇 (大庆师范学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0"/>
          <w:sz w:val="32"/>
          <w:szCs w:val="32"/>
        </w:rPr>
        <w:t>院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)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、刘晓华 (常州大学) 、张文彬 ( 大庆师范学院) 等</w:t>
      </w:r>
    </w:p>
    <w:p>
      <w:pPr>
        <w:spacing w:before="4" w:line="248" w:lineRule="auto"/>
        <w:ind w:left="160" w:firstLine="50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6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 贿路规制上刑事法理谕 (贿赂罪的规定与刑事法理论)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(著作)     闫冬 (常州大学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)</w:t>
      </w:r>
    </w:p>
    <w:p>
      <w:pPr>
        <w:spacing w:before="1" w:line="249" w:lineRule="auto"/>
        <w:ind w:left="18" w:right="128" w:firstLine="6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>97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. 税费改革背景下企业社保筹划研究(著作)   唐步龙(常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大学) 、时洪生 (准安盈科律师事务所) 、张林华 ( 苏州惠诚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律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师事务所)</w:t>
      </w:r>
    </w:p>
    <w:p>
      <w:pPr>
        <w:spacing w:before="3" w:line="249" w:lineRule="auto"/>
        <w:ind w:left="53" w:right="128" w:firstLine="61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>98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. 法律选择上的最密切联系原则研究(著作)   郝泽愚(常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大学)</w:t>
      </w:r>
    </w:p>
    <w:p>
      <w:pPr>
        <w:spacing w:before="2" w:line="201" w:lineRule="auto"/>
        <w:ind w:left="66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99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 焦溪古镇丛书: 舜山回声 (著作)    葛金华(常州大学)等</w:t>
      </w:r>
    </w:p>
    <w:p>
      <w:pPr>
        <w:tabs>
          <w:tab w:val="left" w:pos="160"/>
        </w:tabs>
        <w:spacing w:before="109" w:line="250" w:lineRule="auto"/>
        <w:ind w:right="123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100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. 风格与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工艺</w:t>
      </w:r>
      <w:r>
        <w:rPr>
          <w:rFonts w:ascii="黑体" w:hAnsi="黑体" w:eastAsia="黑体" w:cs="黑体"/>
          <w:spacing w:val="1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唐宋家具及其后世影响 (著作)    李杨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>(常州大学)</w:t>
      </w:r>
    </w:p>
    <w:p>
      <w:pPr>
        <w:spacing w:before="4" w:line="274" w:lineRule="auto"/>
        <w:ind w:left="28" w:right="133" w:firstLine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101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中西审美文化的</w:t>
      </w:r>
      <w:r>
        <w:rPr>
          <w:rFonts w:ascii="微软雅黑" w:hAnsi="微软雅黑" w:eastAsia="微软雅黑" w:cs="微软雅黑"/>
          <w:sz w:val="32"/>
          <w:szCs w:val="32"/>
        </w:rPr>
        <w:t>双重变奏</w:t>
      </w:r>
      <w:r>
        <w:rPr>
          <w:rFonts w:ascii="黑体" w:hAnsi="黑体" w:eastAsia="黑体" w:cs="黑体"/>
          <w:sz w:val="32"/>
          <w:szCs w:val="32"/>
        </w:rPr>
        <w:t>——</w:t>
      </w:r>
      <w:r>
        <w:rPr>
          <w:rFonts w:ascii="微软雅黑" w:hAnsi="微软雅黑" w:eastAsia="微软雅黑" w:cs="微软雅黑"/>
          <w:sz w:val="32"/>
          <w:szCs w:val="32"/>
        </w:rPr>
        <w:t xml:space="preserve">清朝官廷画师郎世宁新 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>体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画研究 (著作)     纪琳 (常州大学)</w:t>
      </w:r>
    </w:p>
    <w:p>
      <w:pPr>
        <w:sectPr>
          <w:footerReference r:id="rId21" w:type="default"/>
          <w:pgSz w:w="11920" w:h="16840"/>
          <w:pgMar w:top="1431" w:right="1399" w:bottom="1632" w:left="1519" w:header="0" w:footer="1362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37" w:line="202" w:lineRule="auto"/>
        <w:ind w:left="69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.  吴庆抵亲友手札 (著作)     王风丽 (常州大学) 整理</w:t>
      </w:r>
    </w:p>
    <w:p>
      <w:pPr>
        <w:spacing w:before="108" w:line="249" w:lineRule="auto"/>
        <w:ind w:left="38" w:right="176"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103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长三角制造业高质量发展</w:t>
      </w:r>
      <w:r>
        <w:rPr>
          <w:rFonts w:ascii="黑体" w:hAnsi="黑体" w:eastAsia="黑体" w:cs="黑体"/>
          <w:spacing w:val="-1"/>
          <w:sz w:val="32"/>
          <w:szCs w:val="32"/>
        </w:rPr>
        <w:t>——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从</w:t>
      </w:r>
      <w:r>
        <w:rPr>
          <w:rFonts w:ascii="微软雅黑" w:hAnsi="微软雅黑" w:eastAsia="微软雅黑" w:cs="微软雅黑"/>
          <w:sz w:val="32"/>
          <w:szCs w:val="32"/>
        </w:rPr>
        <w:t xml:space="preserve">低端同构到协同集聚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有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序升级的路径研究 (著作)     王志华 (江苏理工学院)</w:t>
      </w:r>
    </w:p>
    <w:p>
      <w:pPr>
        <w:spacing w:before="3" w:line="249" w:lineRule="auto"/>
        <w:ind w:left="20" w:right="518" w:firstLine="67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  我国科技文化建设的历史考察与经验研究 (著作)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>侯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强 (江苏理工学院)</w:t>
      </w:r>
    </w:p>
    <w:p>
      <w:pPr>
        <w:spacing w:before="3" w:line="248" w:lineRule="auto"/>
        <w:ind w:left="31" w:right="176"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105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互联网时代资源共享型社区公共体育发展模式研究(著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作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)     易锋 (江苏理工学院) 、陈康 (江苏理工学院)</w:t>
      </w:r>
    </w:p>
    <w:p>
      <w:pPr>
        <w:spacing w:before="3" w:line="249" w:lineRule="auto"/>
        <w:ind w:left="44" w:right="45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. 现代汉语语法研究(著作)    程树铭(江苏理工学院)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>张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晓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旭 (江苏理工学院) 、周莎莎 (无锡市洛社中心小学)</w:t>
      </w:r>
    </w:p>
    <w:p>
      <w:pPr>
        <w:spacing w:before="4" w:line="248" w:lineRule="auto"/>
        <w:ind w:left="49" w:right="171" w:firstLine="6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107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. 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>21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世纪英语小说的人文主义研究(著作)    李顺春( 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苏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理工学院) 、李寒 (常州开放大学)</w:t>
      </w:r>
    </w:p>
    <w:p>
      <w:pPr>
        <w:spacing w:before="3" w:line="249" w:lineRule="auto"/>
        <w:ind w:left="28" w:firstLine="66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108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.   (译著) 土星之环 (著作)     闵志荣 (江苏理工学院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)</w:t>
      </w:r>
      <w:r>
        <w:rPr>
          <w:rFonts w:ascii="微软雅黑" w:hAnsi="微软雅黑" w:eastAsia="微软雅黑" w:cs="微软雅黑"/>
          <w:sz w:val="32"/>
          <w:szCs w:val="32"/>
        </w:rPr>
        <w:t xml:space="preserve"> 译</w:t>
      </w:r>
    </w:p>
    <w:p>
      <w:pPr>
        <w:spacing w:before="4" w:line="248" w:lineRule="auto"/>
        <w:ind w:left="59" w:right="176" w:firstLine="63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109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高端人才培养理论与实践研究</w:t>
      </w:r>
      <w:r>
        <w:rPr>
          <w:rFonts w:ascii="黑体" w:hAnsi="黑体" w:eastAsia="黑体" w:cs="黑体"/>
          <w:spacing w:val="-1"/>
          <w:sz w:val="32"/>
          <w:szCs w:val="32"/>
        </w:rPr>
        <w:t>—</w:t>
      </w:r>
      <w:r>
        <w:rPr>
          <w:rFonts w:ascii="黑体" w:hAnsi="黑体" w:eastAsia="黑体" w:cs="黑体"/>
          <w:sz w:val="32"/>
          <w:szCs w:val="32"/>
        </w:rPr>
        <w:t>—</w:t>
      </w:r>
      <w:r>
        <w:rPr>
          <w:rFonts w:ascii="微软雅黑" w:hAnsi="微软雅黑" w:eastAsia="微软雅黑" w:cs="微软雅黑"/>
          <w:sz w:val="32"/>
          <w:szCs w:val="32"/>
        </w:rPr>
        <w:t xml:space="preserve">校企合作之有益探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索 (著作)     陶言诚 (江苏理工学院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)</w:t>
      </w:r>
    </w:p>
    <w:p>
      <w:pPr>
        <w:tabs>
          <w:tab w:val="left" w:pos="160"/>
        </w:tabs>
        <w:spacing w:before="3" w:line="249" w:lineRule="auto"/>
        <w:ind w:right="171" w:firstLine="69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110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大运河文化的影像建构与国际化传播 (著作)     彭伟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(常州工学院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)</w:t>
      </w:r>
    </w:p>
    <w:p>
      <w:pPr>
        <w:spacing w:before="3" w:line="248" w:lineRule="auto"/>
        <w:ind w:left="34" w:right="518"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11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  面向语言信息处理的汉日对比及应用研究 (著作)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李哲 (常州工学院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)</w:t>
      </w:r>
    </w:p>
    <w:p>
      <w:pPr>
        <w:spacing w:before="4" w:line="249" w:lineRule="auto"/>
        <w:ind w:left="26" w:right="9" w:firstLine="66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112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. 不确定综合评价中的云模型理论、方法与应用 (著作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龚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艳冰 (河海大学)</w:t>
      </w:r>
    </w:p>
    <w:p>
      <w:pPr>
        <w:spacing w:before="1" w:line="201" w:lineRule="auto"/>
        <w:ind w:left="69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13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.  圈门更生 (著作)     严波 (河海大学) 、纪玲妹 ( 河</w:t>
      </w:r>
    </w:p>
    <w:p>
      <w:pPr>
        <w:sectPr>
          <w:footerReference r:id="rId22" w:type="default"/>
          <w:pgSz w:w="11900" w:h="16840"/>
          <w:pgMar w:top="1431" w:right="1345" w:bottom="1631" w:left="1518" w:header="0" w:footer="1362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37" w:line="202" w:lineRule="auto"/>
        <w:ind w:left="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海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大学)</w:t>
      </w:r>
    </w:p>
    <w:p>
      <w:pPr>
        <w:spacing w:before="110" w:line="250" w:lineRule="auto"/>
        <w:ind w:left="24" w:right="128" w:firstLine="67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14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.  中小学古诗词常州吟诵实用教程 (小学篇)   (著作)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盛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杨 (常州工程职业技术学院) 、楼益华 (常州广播电视台) 等</w:t>
      </w:r>
    </w:p>
    <w:p>
      <w:pPr>
        <w:spacing w:before="2" w:line="248" w:lineRule="auto"/>
        <w:ind w:left="30" w:right="124" w:firstLine="66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115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系统视</w:t>
      </w:r>
      <w:r>
        <w:rPr>
          <w:rFonts w:ascii="微软雅黑" w:hAnsi="微软雅黑" w:eastAsia="微软雅黑" w:cs="微软雅黑"/>
          <w:sz w:val="32"/>
          <w:szCs w:val="32"/>
        </w:rPr>
        <w:t xml:space="preserve">角下高校共青团思想政治教育工作路径与品牌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建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设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研究:  以共青团江苏城乡建设职业学院委员会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三色文化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"</w:t>
      </w:r>
    </w:p>
    <w:p>
      <w:pPr>
        <w:spacing w:before="1" w:line="201" w:lineRule="auto"/>
        <w:ind w:left="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2"/>
          <w:sz w:val="32"/>
          <w:szCs w:val="32"/>
        </w:rPr>
        <w:t>育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人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工程为例 (著作)     刘波 (江苏城乡建设职业学院)</w:t>
      </w:r>
    </w:p>
    <w:p>
      <w:pPr>
        <w:tabs>
          <w:tab w:val="left" w:pos="160"/>
        </w:tabs>
        <w:spacing w:before="109" w:line="249" w:lineRule="auto"/>
        <w:ind w:right="113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116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  老子讲读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(著作)    唐子黔 (常州市第二 中学) 、许宁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常州市西夏墅中学)</w:t>
      </w:r>
    </w:p>
    <w:p>
      <w:pPr>
        <w:spacing w:before="4" w:line="249" w:lineRule="auto"/>
        <w:ind w:left="53" w:right="123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17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.  生命有机体意蕴下的学校变革 (著作)     鲁兴树 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州市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教育科学研究院)</w:t>
      </w:r>
    </w:p>
    <w:p>
      <w:pPr>
        <w:spacing w:before="3" w:line="248" w:lineRule="auto"/>
        <w:ind w:left="50" w:right="123" w:firstLine="6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18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.  常州庙会与集市史话 (著作)     周逸敏 (常州市民俗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会) 、王德安 (常州市农业农村局)</w:t>
      </w:r>
    </w:p>
    <w:p>
      <w:pPr>
        <w:spacing w:before="1" w:line="249" w:lineRule="auto"/>
        <w:ind w:left="36" w:firstLine="65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119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 小学数学校本化实施指南 (学科关键能力校本培养手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册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)  (著作)     曹琴 (常州市新北区百草园小学) 、巢小燕 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州市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新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北区百草园小学) 、王美华 (常州市新北区百草园小学)</w:t>
      </w:r>
    </w:p>
    <w:p>
      <w:pPr>
        <w:spacing w:before="4" w:line="249" w:lineRule="auto"/>
        <w:ind w:left="53" w:right="123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20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.  小学生演说能力培养策略探究 (著作)     张丽娟 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州市新北区西夏墅中心小学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)</w:t>
      </w:r>
    </w:p>
    <w:p>
      <w:pPr>
        <w:spacing w:before="4" w:line="248" w:lineRule="auto"/>
        <w:ind w:left="22" w:right="128" w:firstLine="67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121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.  近现代常州名媛传 (著作)     陈吉龙 (常州市炎黄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文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化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研究会) 等</w:t>
      </w:r>
    </w:p>
    <w:p>
      <w:pPr>
        <w:spacing w:before="4" w:line="249" w:lineRule="auto"/>
        <w:ind w:left="43" w:right="123" w:firstLine="6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12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 新时代律师的使命与担当 (著作)     邢辉 ( 江苏圣典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常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州律师事务所)</w:t>
      </w:r>
    </w:p>
    <w:p>
      <w:pPr>
        <w:spacing w:before="2" w:line="201" w:lineRule="auto"/>
        <w:ind w:left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123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.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诤研集 (二 )   (著作)     中国民主同盟常州市委员会</w:t>
      </w:r>
    </w:p>
    <w:p>
      <w:pPr>
        <w:sectPr>
          <w:footerReference r:id="rId23" w:type="default"/>
          <w:pgSz w:w="11920" w:h="16840"/>
          <w:pgMar w:top="1431" w:right="1400" w:bottom="1632" w:left="1520" w:header="0" w:footer="1362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tabs>
          <w:tab w:val="left" w:pos="160"/>
        </w:tabs>
        <w:spacing w:before="138" w:line="250" w:lineRule="auto"/>
        <w:ind w:right="116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124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.  大数据时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代云计算相关版权问题研究 (著作)    鲍征烨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中共常州市委党校)</w:t>
      </w:r>
    </w:p>
    <w:p>
      <w:pPr>
        <w:tabs>
          <w:tab w:val="left" w:pos="160"/>
        </w:tabs>
        <w:spacing w:before="3" w:line="248" w:lineRule="auto"/>
        <w:ind w:right="130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125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.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我国裁判文书的非制定法论据研究 (著作)     陈骁骁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中共常州市委党校)</w:t>
      </w:r>
    </w:p>
    <w:p>
      <w:pPr>
        <w:spacing w:before="1" w:line="201" w:lineRule="auto"/>
        <w:ind w:left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126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 口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述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常州援藏援疆 (著作)     常州市地方志办公室</w:t>
      </w:r>
    </w:p>
    <w:p>
      <w:pPr>
        <w:spacing w:before="110" w:line="249" w:lineRule="auto"/>
        <w:ind w:left="24" w:right="48" w:firstLine="67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127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.  建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设长三角中轴枢纽 , 加快打造长三角现代物流中心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 xml:space="preserve">研究 (研究报告)    祝勇 (常州大学) 、林徐勋 (常州大学)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余云龙 (常州大学)</w:t>
      </w:r>
    </w:p>
    <w:p>
      <w:pPr>
        <w:spacing w:line="249" w:lineRule="auto"/>
        <w:ind w:left="28" w:right="2" w:firstLine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128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常州生命健康产</w:t>
      </w:r>
      <w:r>
        <w:rPr>
          <w:rFonts w:ascii="微软雅黑" w:hAnsi="微软雅黑" w:eastAsia="微软雅黑" w:cs="微软雅黑"/>
          <w:sz w:val="32"/>
          <w:szCs w:val="32"/>
        </w:rPr>
        <w:t xml:space="preserve">业园产业链和创新链融合发展的机制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及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对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策研究 (研究报告)     管志杰 (常州大学) 、张亚鑫 (常州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2"/>
          <w:sz w:val="32"/>
          <w:szCs w:val="32"/>
        </w:rPr>
        <w:t>大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) 、管铮 (江苏科技大学) 、蒋雪怡 (常州大学怀德学院)</w:t>
      </w:r>
    </w:p>
    <w:p>
      <w:pPr>
        <w:spacing w:before="6" w:line="249" w:lineRule="auto"/>
        <w:ind w:left="29" w:right="4" w:firstLine="66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129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充分发挥创新型</w:t>
      </w:r>
      <w:r>
        <w:rPr>
          <w:rFonts w:ascii="微软雅黑" w:hAnsi="微软雅黑" w:eastAsia="微软雅黑" w:cs="微软雅黑"/>
          <w:sz w:val="32"/>
          <w:szCs w:val="32"/>
        </w:rPr>
        <w:t xml:space="preserve">领军企业创新主体作用的政策与案例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研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究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(研究报告)    贵友红 (江苏理工学院) 、邹林全 ( 江苏理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工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学院) 、张忠寿 (江苏理工学院) 、卿笃炼 (江苏理工学院)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熊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敏 (江苏理工学院)</w:t>
      </w:r>
    </w:p>
    <w:p>
      <w:pPr>
        <w:spacing w:before="1" w:line="249" w:lineRule="auto"/>
        <w:ind w:left="26" w:right="4" w:firstLine="66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130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常州人口变动新</w:t>
      </w:r>
      <w:r>
        <w:rPr>
          <w:rFonts w:ascii="微软雅黑" w:hAnsi="微软雅黑" w:eastAsia="微软雅黑" w:cs="微软雅黑"/>
          <w:sz w:val="32"/>
          <w:szCs w:val="32"/>
        </w:rPr>
        <w:t xml:space="preserve">态势对创新驱动发展的影响机制及对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策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研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究 (研究报告)    李艳平 (江苏理工学院) 、张雪伍 ( 江苏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理工学院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) 、李芸达(江苏理工学院) 、范丽红(江苏理工学院) 、</w:t>
      </w:r>
    </w:p>
    <w:p>
      <w:pPr>
        <w:spacing w:before="2" w:line="201" w:lineRule="auto"/>
        <w:ind w:left="3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0"/>
          <w:sz w:val="32"/>
          <w:szCs w:val="32"/>
        </w:rPr>
        <w:t>刘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敏 (江苏理工学院)</w:t>
      </w:r>
    </w:p>
    <w:p>
      <w:pPr>
        <w:spacing w:before="107" w:line="260" w:lineRule="auto"/>
        <w:ind w:left="44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131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.  关于江苏发展零碳氨燃料动力船舶的思考和建议 (研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8"/>
          <w:sz w:val="32"/>
          <w:szCs w:val="32"/>
        </w:rPr>
        <w:t>究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告)    申之峰(江苏理工学院) 、陆玉梅(江苏理工学院)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张华 (江苏省科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学技术发展战略研究院) 、张宝刚 (江苏省科学技</w:t>
      </w:r>
    </w:p>
    <w:p>
      <w:pPr>
        <w:sectPr>
          <w:footerReference r:id="rId24" w:type="default"/>
          <w:pgSz w:w="11920" w:h="16840"/>
          <w:pgMar w:top="1431" w:right="1401" w:bottom="1631" w:left="1519" w:header="0" w:footer="1362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37" w:line="202" w:lineRule="auto"/>
        <w:ind w:left="2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术发展战略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研究院) 、康争光 (江苏省科学技术发展战略研究院)</w:t>
      </w:r>
    </w:p>
    <w:p>
      <w:pPr>
        <w:spacing w:before="117" w:line="564" w:lineRule="exact"/>
        <w:ind w:left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position w:val="18"/>
          <w:sz w:val="32"/>
          <w:szCs w:val="32"/>
        </w:rPr>
        <w:t xml:space="preserve">132 </w:t>
      </w:r>
      <w:r>
        <w:rPr>
          <w:rFonts w:ascii="微软雅黑" w:hAnsi="微软雅黑" w:eastAsia="微软雅黑" w:cs="微软雅黑"/>
          <w:spacing w:val="-1"/>
          <w:position w:val="18"/>
          <w:sz w:val="32"/>
          <w:szCs w:val="32"/>
        </w:rPr>
        <w:t xml:space="preserve">.  </w:t>
      </w:r>
      <w:r>
        <w:rPr>
          <w:rFonts w:ascii="微软雅黑" w:hAnsi="微软雅黑" w:eastAsia="微软雅黑" w:cs="微软雅黑"/>
          <w:position w:val="18"/>
          <w:sz w:val="32"/>
          <w:szCs w:val="32"/>
        </w:rPr>
        <w:t>校城融合下常州高校毕业生留常就业意愿影响因素实</w:t>
      </w:r>
    </w:p>
    <w:p>
      <w:pPr>
        <w:spacing w:before="2" w:line="201" w:lineRule="auto"/>
        <w:ind w:left="3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6"/>
          <w:sz w:val="32"/>
          <w:szCs w:val="32"/>
        </w:rPr>
        <w:t>证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研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究 (研究报告)     崔伟 (江苏理工学院)</w:t>
      </w:r>
    </w:p>
    <w:p>
      <w:pPr>
        <w:spacing w:before="103" w:line="250" w:lineRule="auto"/>
        <w:ind w:left="53" w:right="2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3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 常州国家高新区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三新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经济发展研究 (研究报告)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田泽永 (江苏理工学院) 、董双刚 (常州国家高新技术产业开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发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区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统计局) 、张运慧 (江苏理工学院) 、薛艳 (江苏理工学院)</w:t>
      </w:r>
    </w:p>
    <w:p>
      <w:pPr>
        <w:tabs>
          <w:tab w:val="left" w:pos="160"/>
        </w:tabs>
        <w:spacing w:before="3" w:line="249" w:lineRule="auto"/>
        <w:ind w:right="4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134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.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科技投入研发类创新项目绩效评价模型研究 (研究报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告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>)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  谢印成 (江苏理工学院) 、常云志 (常州市科技资源统筹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服务中心 )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、徐彬凌 (常州市科技资源统筹服务中心 ) 、杨银忠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江苏理工学院) 、沈才俊 (常州市科技资源统筹服务中心 )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黄浩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>艳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(常州市科技资源统筹服务中心 ) 、李章林(常州市科技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资源统筹服务中心 ) 、邬显豪(常州市</w:t>
      </w:r>
      <w:r>
        <w:rPr>
          <w:rFonts w:ascii="微软雅黑" w:hAnsi="微软雅黑" w:eastAsia="微软雅黑" w:cs="微软雅黑"/>
          <w:sz w:val="32"/>
          <w:szCs w:val="32"/>
        </w:rPr>
        <w:t xml:space="preserve">科技资源统筹服务中心 ) 、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赵宜珍 (江苏省常州技师学院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)</w:t>
      </w:r>
    </w:p>
    <w:p>
      <w:pPr>
        <w:tabs>
          <w:tab w:val="left" w:pos="160"/>
        </w:tabs>
        <w:spacing w:before="3" w:line="249" w:lineRule="auto"/>
        <w:ind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135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.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常州打造国际化智造名城的创新路径和对策研究 (研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究报告)    钱炳 (常州工学院) 、郑闻 ( 中共常州市委研究室)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牛明杰 ( 中共常州市委研究室) 、杨朝辉 (常州工学院) 、沈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常州工学院)</w:t>
      </w:r>
    </w:p>
    <w:p>
      <w:pPr>
        <w:spacing w:before="1" w:line="249" w:lineRule="auto"/>
        <w:ind w:left="21" w:right="130" w:firstLine="67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136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数字经济赋能常州制造业生态</w:t>
      </w:r>
      <w:r>
        <w:rPr>
          <w:rFonts w:ascii="微软雅黑" w:hAnsi="微软雅黑" w:eastAsia="微软雅黑" w:cs="微软雅黑"/>
          <w:sz w:val="32"/>
          <w:szCs w:val="32"/>
        </w:rPr>
        <w:t xml:space="preserve">系统创新及路径选择(研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究报告)    张晓亮 (常州工学院) 、于波 (常州市工业和信息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局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 )</w:t>
      </w:r>
    </w:p>
    <w:p>
      <w:pPr>
        <w:spacing w:before="3" w:line="265" w:lineRule="auto"/>
        <w:ind w:left="35" w:right="122"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137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.  新型大学文化培育现状与创新路径研究 (研究报告)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>冯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英华 (常州工学院) 、张兵 (常州工学院) 、吴邦江 (常州工</w:t>
      </w:r>
    </w:p>
    <w:p>
      <w:pPr>
        <w:sectPr>
          <w:footerReference r:id="rId25" w:type="default"/>
          <w:pgSz w:w="11920" w:h="16840"/>
          <w:pgMar w:top="1431" w:right="1393" w:bottom="1632" w:left="1521" w:header="0" w:footer="1362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37" w:line="202" w:lineRule="auto"/>
        <w:ind w:left="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9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院) 、周泽民 (常州工学院)</w:t>
      </w:r>
    </w:p>
    <w:p>
      <w:pPr>
        <w:tabs>
          <w:tab w:val="left" w:pos="160"/>
        </w:tabs>
        <w:spacing w:before="109" w:line="250" w:lineRule="auto"/>
        <w:ind w:right="171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138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新冠疫情下中小型制造企业可持续发展</w:t>
      </w:r>
      <w:r>
        <w:rPr>
          <w:rFonts w:ascii="微软雅黑" w:hAnsi="微软雅黑" w:eastAsia="微软雅黑" w:cs="微软雅黑"/>
          <w:sz w:val="32"/>
          <w:szCs w:val="32"/>
        </w:rPr>
        <w:t xml:space="preserve">的对策研究(研 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>究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>报告)    金青 (常州工学院) 、仲晶晶 (常州工学院) 、赵麟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常州工学院) 、张忠 (常州工学院) 、李伟 (常州工学院)</w:t>
      </w:r>
    </w:p>
    <w:p>
      <w:pPr>
        <w:spacing w:before="2" w:line="248" w:lineRule="auto"/>
        <w:ind w:left="35" w:right="45"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139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创新驱</w:t>
      </w:r>
      <w:r>
        <w:rPr>
          <w:rFonts w:ascii="微软雅黑" w:hAnsi="微软雅黑" w:eastAsia="微软雅黑" w:cs="微软雅黑"/>
          <w:sz w:val="32"/>
          <w:szCs w:val="32"/>
        </w:rPr>
        <w:t xml:space="preserve">动战略下常州中小企业创新能力培育与提升对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策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研究(研究报告)    吴英(常州工学院) 、张侃(常州工学院) 、</w:t>
      </w:r>
    </w:p>
    <w:p>
      <w:pPr>
        <w:spacing w:before="1" w:line="201" w:lineRule="auto"/>
        <w:ind w:left="2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9"/>
          <w:sz w:val="32"/>
          <w:szCs w:val="32"/>
        </w:rPr>
        <w:t>胥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加祥 (常州市工业和信息化局)</w:t>
      </w:r>
    </w:p>
    <w:p>
      <w:pPr>
        <w:spacing w:before="103" w:line="250" w:lineRule="auto"/>
        <w:ind w:left="27" w:firstLine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140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常州村史档案文化示范基地的探索与研究(研究报告)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7"/>
          <w:sz w:val="32"/>
          <w:szCs w:val="32"/>
        </w:rPr>
        <w:t>董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长春 (常州工学院) 、张步东 (常州市档案馆) 、邱北海 (常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>州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档案馆) 、高国华 (常州市武进区人大常委会) 、蔡俊 ( 中</w:t>
      </w:r>
    </w:p>
    <w:p>
      <w:pPr>
        <w:spacing w:before="2" w:line="201" w:lineRule="auto"/>
        <w:ind w:left="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1"/>
          <w:sz w:val="32"/>
          <w:szCs w:val="32"/>
        </w:rPr>
        <w:t>共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常州市金坛区委党校) 、马莉 (常州市新北区档案馆)</w:t>
      </w:r>
    </w:p>
    <w:p>
      <w:pPr>
        <w:spacing w:before="48" w:line="258" w:lineRule="auto"/>
        <w:ind w:left="29" w:right="171" w:firstLine="66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141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.  基于生命周期理论的企业家精神对</w:t>
      </w:r>
      <w:r>
        <w:rPr>
          <w:rFonts w:ascii="Times New Roman" w:hAnsi="Times New Roman" w:eastAsia="Times New Roman" w:cs="Times New Roman"/>
          <w:sz w:val="32"/>
          <w:szCs w:val="32"/>
        </w:rPr>
        <w:t>EsG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评级影响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机</w:t>
      </w:r>
      <w:r>
        <w:rPr>
          <w:rFonts w:ascii="微软雅黑" w:hAnsi="微软雅黑" w:eastAsia="微软雅黑" w:cs="微软雅黑"/>
          <w:sz w:val="32"/>
          <w:szCs w:val="32"/>
        </w:rPr>
        <w:t xml:space="preserve">制 </w:t>
      </w:r>
      <w:r>
        <w:rPr>
          <w:rFonts w:ascii="微软雅黑" w:hAnsi="微软雅黑" w:eastAsia="微软雅黑" w:cs="微软雅黑"/>
          <w:spacing w:val="28"/>
          <w:sz w:val="32"/>
          <w:szCs w:val="32"/>
        </w:rPr>
        <w:t>研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究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(研究报告)    徐德力 (常州工学院) 、李纪月 (常州工学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7"/>
          <w:sz w:val="32"/>
          <w:szCs w:val="32"/>
        </w:rPr>
        <w:t>院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>)</w:t>
      </w:r>
    </w:p>
    <w:p>
      <w:pPr>
        <w:spacing w:before="1" w:line="249" w:lineRule="auto"/>
        <w:ind w:left="20" w:right="166" w:firstLine="67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142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 常州市高新区打造一流营商环境的对策研究 (研究报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告)    金中坤 (常州工学院) 、刘金曙 (常州市高新区人大常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>会) 、殷孜 (常州工学院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)</w:t>
      </w:r>
    </w:p>
    <w:p>
      <w:pPr>
        <w:tabs>
          <w:tab w:val="left" w:pos="160"/>
        </w:tabs>
        <w:spacing w:before="2" w:line="249" w:lineRule="auto"/>
        <w:ind w:right="166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.  我省强化围绕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卡脖子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技术创新 , 构建现代产业体系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若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干对策建议 (研究报告)     田泽 (河海大学) 、马海良 (河海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大学) 、任阳军 (河海大学) 、任芳容 ( 南京林业大学) 、刘超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>河海大学)</w:t>
      </w:r>
    </w:p>
    <w:p>
      <w:pPr>
        <w:spacing w:before="2" w:line="201" w:lineRule="auto"/>
        <w:ind w:left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144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 苏锡常都市圈职业教育高质量发展调查研究 (研究报</w:t>
      </w:r>
    </w:p>
    <w:p>
      <w:pPr>
        <w:sectPr>
          <w:footerReference r:id="rId26" w:type="default"/>
          <w:pgSz w:w="11920" w:h="16840"/>
          <w:pgMar w:top="1431" w:right="1357" w:bottom="1631" w:left="1520" w:header="0" w:footer="1362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37" w:line="202" w:lineRule="auto"/>
        <w:ind w:left="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0"/>
          <w:sz w:val="32"/>
          <w:szCs w:val="32"/>
        </w:rPr>
        <w:t>告)     王正华 (常州工业职业技术学院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)</w:t>
      </w:r>
    </w:p>
    <w:p>
      <w:pPr>
        <w:tabs>
          <w:tab w:val="left" w:pos="160"/>
        </w:tabs>
        <w:spacing w:before="113" w:line="249" w:lineRule="auto"/>
        <w:ind w:right="45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145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.  以创新型人力资本支撑先进制造业集群   助推常</w:t>
      </w:r>
      <w:r>
        <w:rPr>
          <w:rFonts w:ascii="微软雅黑" w:hAnsi="微软雅黑" w:eastAsia="微软雅黑" w:cs="微软雅黑"/>
          <w:sz w:val="32"/>
          <w:szCs w:val="32"/>
        </w:rPr>
        <w:t xml:space="preserve">州高 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>质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量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发展研究(研究报告)    任慧玲(常州机电职业技术学院) 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王叶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梅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(常州市科技资源统筹服务中心 ) 、周庆元 (常州机电职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业技术学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院) 、张凤娇 (常州机电职业技术学院) 、左坤锋 (常州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机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电职业技术学院) 、于斌(常州机电职业技术学院) 、朱洪春(常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州机电职业技术学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院) 、陈勇 (常州机电职业技术学院) 、王晓明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(常州机电职业技术学院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)</w:t>
      </w:r>
    </w:p>
    <w:p>
      <w:pPr>
        <w:spacing w:before="2" w:line="249" w:lineRule="auto"/>
        <w:ind w:left="25" w:right="45" w:firstLine="66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146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.  乡村振</w:t>
      </w:r>
      <w:r>
        <w:rPr>
          <w:rFonts w:ascii="微软雅黑" w:hAnsi="微软雅黑" w:eastAsia="微软雅黑" w:cs="微软雅黑"/>
          <w:sz w:val="32"/>
          <w:szCs w:val="32"/>
        </w:rPr>
        <w:t xml:space="preserve">兴战略背景下江苏乡村红色文化遗产保护与利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用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现状及对策研究(研究报告)   王浩(江苏城乡建设职业学院)、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黄国栋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九三学社常州市天宁区基层委员会) 、解薇 ( 江苏理工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学院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>)</w:t>
      </w:r>
    </w:p>
    <w:p>
      <w:pPr>
        <w:tabs>
          <w:tab w:val="left" w:pos="160"/>
        </w:tabs>
        <w:spacing w:before="1" w:line="249" w:lineRule="auto"/>
        <w:ind w:right="149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7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.  常州市养老服务业高质量发展的策略研究 (研究报告)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朱金妹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(常州市德安医院) 、张杰辉 (常州市德安医院) 、卢同波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30"/>
          <w:sz w:val="32"/>
          <w:szCs w:val="32"/>
        </w:rPr>
        <w:t>(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>常州市德安医院) 、刘东皇 (江苏理工学院)</w:t>
      </w:r>
    </w:p>
    <w:p>
      <w:pPr>
        <w:spacing w:before="3" w:line="250" w:lineRule="auto"/>
        <w:ind w:left="16" w:right="166" w:firstLine="67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148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.  关于挖掘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盘活闲置楼宇、工业厂房 , 促进中小微型企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业高质量发展的调研报告 (研究报告)     吴志才(常州市经济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体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制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改革研究会)</w:t>
      </w:r>
    </w:p>
    <w:p>
      <w:pPr>
        <w:spacing w:line="563" w:lineRule="exact"/>
        <w:ind w:left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position w:val="18"/>
          <w:sz w:val="32"/>
          <w:szCs w:val="32"/>
        </w:rPr>
        <w:t xml:space="preserve">149 </w:t>
      </w:r>
      <w:r>
        <w:rPr>
          <w:rFonts w:ascii="微软雅黑" w:hAnsi="微软雅黑" w:eastAsia="微软雅黑" w:cs="微软雅黑"/>
          <w:spacing w:val="-1"/>
          <w:position w:val="18"/>
          <w:sz w:val="32"/>
          <w:szCs w:val="32"/>
        </w:rPr>
        <w:t>.  常州市</w:t>
      </w:r>
      <w:r>
        <w:rPr>
          <w:rFonts w:ascii="微软雅黑" w:hAnsi="微软雅黑" w:eastAsia="微软雅黑" w:cs="微软雅黑"/>
          <w:position w:val="18"/>
          <w:sz w:val="32"/>
          <w:szCs w:val="32"/>
        </w:rPr>
        <w:t>制造业智能化改造数字化转型成效与发展路径</w:t>
      </w:r>
    </w:p>
    <w:p>
      <w:pPr>
        <w:spacing w:before="2" w:line="201" w:lineRule="auto"/>
        <w:ind w:left="2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2"/>
          <w:sz w:val="32"/>
          <w:szCs w:val="32"/>
        </w:rPr>
        <w:t>调研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报告 (研究报告)     焦杰 (常州市企业信息化协会)</w:t>
      </w:r>
    </w:p>
    <w:p>
      <w:pPr>
        <w:spacing w:before="107" w:line="266" w:lineRule="auto"/>
        <w:ind w:left="43" w:firstLine="6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150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. 常州市省级以上开发区人才发展策略研究(研究报告)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巢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>蕾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(常州市人力资源和就业创业管理中心 ) 、王杏梅(常州市</w:t>
      </w:r>
    </w:p>
    <w:p>
      <w:pPr>
        <w:sectPr>
          <w:footerReference r:id="rId27" w:type="default"/>
          <w:pgSz w:w="11920" w:h="16840"/>
          <w:pgMar w:top="1431" w:right="1357" w:bottom="1632" w:left="1520" w:header="0" w:footer="1362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37" w:line="249" w:lineRule="auto"/>
        <w:ind w:left="97" w:right="4" w:hanging="1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8"/>
          <w:sz w:val="32"/>
          <w:szCs w:val="32"/>
        </w:rPr>
        <w:t>人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力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资源和就业创业管理中心 ) 、卢大敏(常州市人力资源和就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业创业管理中心 ) 、袁书俊(常州市人力资源和就业创业管理</w:t>
      </w:r>
      <w:r>
        <w:rPr>
          <w:rFonts w:ascii="微软雅黑" w:hAnsi="微软雅黑" w:eastAsia="微软雅黑" w:cs="微软雅黑"/>
          <w:sz w:val="32"/>
          <w:szCs w:val="32"/>
        </w:rPr>
        <w:t xml:space="preserve">中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心 ) 、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陈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群 (常州市人力资源和就业创业管理中心 ) 、王雷 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州市人力资源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和就业创业管理中心 )</w:t>
      </w:r>
    </w:p>
    <w:p>
      <w:pPr>
        <w:tabs>
          <w:tab w:val="left" w:pos="222"/>
        </w:tabs>
        <w:spacing w:before="3" w:line="249" w:lineRule="auto"/>
        <w:ind w:left="63" w:firstLine="69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151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  常州市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2020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年人才引进白皮书 (研究报告)     卢大敏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ab/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(常州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市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人力资源和就业创业管理中心 ) 、巢蕾 (常州市人力资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源和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就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业创业管理中心 ) 、袁书俊(常州市人力资源和就业创业管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理中心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 xml:space="preserve"> ) 、陈群(常州市人力资源和就业创业管理中心 ) 、王雷(常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州市人力资源和就业创</w:t>
      </w:r>
      <w:r>
        <w:rPr>
          <w:rFonts w:ascii="微软雅黑" w:hAnsi="微软雅黑" w:eastAsia="微软雅黑" w:cs="微软雅黑"/>
          <w:sz w:val="32"/>
          <w:szCs w:val="32"/>
        </w:rPr>
        <w:t>业管理中心 )</w:t>
      </w:r>
    </w:p>
    <w:p>
      <w:pPr>
        <w:spacing w:before="2" w:line="249" w:lineRule="auto"/>
        <w:ind w:left="101" w:right="4" w:firstLine="65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152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.  承压前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行提质效   强基固本稳发展</w:t>
      </w:r>
      <w:r>
        <w:rPr>
          <w:rFonts w:ascii="黑体" w:hAnsi="黑体" w:eastAsia="黑体" w:cs="黑体"/>
          <w:spacing w:val="2"/>
          <w:sz w:val="32"/>
          <w:szCs w:val="32"/>
        </w:rPr>
        <w:t>——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十三五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常州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>制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>造业投资情况分析 (研究报告)    顾展 (常州市统计局)</w:t>
      </w:r>
    </w:p>
    <w:p>
      <w:pPr>
        <w:spacing w:before="5" w:line="262" w:lineRule="auto"/>
        <w:ind w:left="95" w:right="9" w:firstLine="66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53 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.  经济发展量增质升   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智造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引领产业升级</w:t>
      </w:r>
      <w:r>
        <w:rPr>
          <w:rFonts w:ascii="黑体" w:hAnsi="黑体" w:eastAsia="黑体" w:cs="黑体"/>
          <w:spacing w:val="8"/>
          <w:sz w:val="32"/>
          <w:szCs w:val="32"/>
        </w:rPr>
        <w:t>——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>十三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>五</w:t>
      </w:r>
      <w:r>
        <w:rPr>
          <w:rFonts w:ascii="Times New Roman" w:hAnsi="Times New Roman" w:eastAsia="Times New Roman" w:cs="Times New Roman"/>
          <w:spacing w:val="20"/>
          <w:sz w:val="32"/>
          <w:szCs w:val="32"/>
        </w:rPr>
        <w:t>"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常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>州地区生产总值发展简析 (研究报告)     史晓琴 (常州市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统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计局 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762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3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268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12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409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13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27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14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409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4"/>
        <w:sz w:val="27"/>
        <w:szCs w:val="27"/>
      </w:rPr>
      <w:t xml:space="preserve">—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15  </w:t>
    </w:r>
    <w:r>
      <w:rPr>
        <w:rFonts w:ascii="宋体" w:hAnsi="宋体" w:eastAsia="宋体" w:cs="宋体"/>
        <w:spacing w:val="2"/>
        <w:sz w:val="27"/>
        <w:szCs w:val="27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0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16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409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17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283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18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416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5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19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0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20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411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5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21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0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3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4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0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5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22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414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4"/>
        <w:sz w:val="27"/>
        <w:szCs w:val="27"/>
      </w:rPr>
      <w:t xml:space="preserve">—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23  </w:t>
    </w:r>
    <w:r>
      <w:rPr>
        <w:rFonts w:ascii="宋体" w:hAnsi="宋体" w:eastAsia="宋体" w:cs="宋体"/>
        <w:spacing w:val="2"/>
        <w:sz w:val="27"/>
        <w:szCs w:val="27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0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5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24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748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5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25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61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3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5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0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6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61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3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7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0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3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8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7623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9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0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5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3"/>
        <w:sz w:val="27"/>
        <w:szCs w:val="27"/>
      </w:rPr>
      <w:t xml:space="preserve">10  </w:t>
    </w:r>
    <w:r>
      <w:rPr>
        <w:rFonts w:ascii="宋体" w:hAnsi="宋体" w:eastAsia="宋体" w:cs="宋体"/>
        <w:spacing w:val="3"/>
        <w:sz w:val="27"/>
        <w:szCs w:val="27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749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4"/>
        <w:sz w:val="27"/>
        <w:szCs w:val="27"/>
      </w:rPr>
      <w:t>—</w:t>
    </w:r>
    <w:r>
      <w:rPr>
        <w:rFonts w:ascii="宋体" w:hAnsi="宋体" w:eastAsia="宋体" w:cs="宋体"/>
        <w:spacing w:val="2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2"/>
        <w:sz w:val="27"/>
        <w:szCs w:val="27"/>
      </w:rPr>
      <w:t xml:space="preserve">11  </w:t>
    </w:r>
    <w:r>
      <w:rPr>
        <w:rFonts w:ascii="宋体" w:hAnsi="宋体" w:eastAsia="宋体" w:cs="宋体"/>
        <w:spacing w:val="2"/>
        <w:sz w:val="27"/>
        <w:szCs w:val="27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Zjc0ZDIzZTRhMzNhYjdiMDUzZjczOWIxM2NmYTMifQ=="/>
  </w:docVars>
  <w:rsids>
    <w:rsidRoot w:val="3B1B0ED6"/>
    <w:rsid w:val="3B1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theme" Target="theme/theme1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10827</Words>
  <Characters>11588</Characters>
  <Lines>0</Lines>
  <Paragraphs>0</Paragraphs>
  <TotalTime>0</TotalTime>
  <ScaleCrop>false</ScaleCrop>
  <LinksUpToDate>false</LinksUpToDate>
  <CharactersWithSpaces>14098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2023-03-22T08:30:00Z</dcterms:created>
  <dc:creator>音乐牧童</dc:creator>
  <cp:lastModifiedBy>音乐牧童</cp:lastModifiedBy>
  <dcterms:modified xsi:type="dcterms:W3CDTF">2023-03-22T08:31:03Z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CDC72AA9B00443BA9946C6495C0EBFE1</vt:lpwstr>
  </property>
</Properties>
</file>