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0C4" w:rsidRDefault="002D40C4">
      <w:pPr>
        <w:jc w:val="center"/>
        <w:rPr>
          <w:rFonts w:ascii="方正小标宋_GBK" w:eastAsia="方正小标宋_GBK"/>
          <w:sz w:val="36"/>
          <w:szCs w:val="36"/>
        </w:rPr>
      </w:pPr>
    </w:p>
    <w:p w:rsidR="002D40C4" w:rsidRDefault="008818CC">
      <w:pPr>
        <w:spacing w:after="100" w:afterAutospacing="1"/>
        <w:jc w:val="center"/>
        <w:rPr>
          <w:rFonts w:ascii="方正小标宋_GBK" w:eastAsia="方正小标宋_GBK"/>
          <w:sz w:val="36"/>
          <w:szCs w:val="36"/>
        </w:rPr>
      </w:pPr>
      <w:r>
        <w:rPr>
          <w:rFonts w:ascii="方正小标宋_GBK" w:eastAsia="方正小标宋_GBK" w:hint="eastAsia"/>
          <w:sz w:val="36"/>
          <w:szCs w:val="36"/>
        </w:rPr>
        <w:t>江苏省基金会等级评估</w:t>
      </w:r>
      <w:r>
        <w:rPr>
          <w:rFonts w:ascii="方正小标宋_GBK" w:eastAsia="方正小标宋_GBK" w:hint="eastAsia"/>
          <w:sz w:val="36"/>
          <w:szCs w:val="36"/>
        </w:rPr>
        <w:t>明细</w:t>
      </w:r>
      <w:r>
        <w:rPr>
          <w:rFonts w:ascii="方正小标宋_GBK" w:eastAsia="方正小标宋_GBK" w:hint="eastAsia"/>
          <w:sz w:val="36"/>
          <w:szCs w:val="36"/>
        </w:rPr>
        <w:t>表</w:t>
      </w:r>
    </w:p>
    <w:p w:rsidR="002D40C4" w:rsidRDefault="008818CC">
      <w:pPr>
        <w:rPr>
          <w:b/>
        </w:rPr>
      </w:pPr>
      <w:r>
        <w:rPr>
          <w:rFonts w:hint="eastAsia"/>
          <w:b/>
        </w:rPr>
        <w:t>单位名称：</w:t>
      </w:r>
      <w:r>
        <w:rPr>
          <w:rFonts w:hint="eastAsia"/>
          <w:b/>
        </w:rPr>
        <w:t xml:space="preserve">                                                      </w:t>
      </w:r>
      <w:r>
        <w:rPr>
          <w:rFonts w:hint="eastAsia"/>
          <w:b/>
        </w:rPr>
        <w:t>填报日期：</w:t>
      </w:r>
    </w:p>
    <w:tbl>
      <w:tblPr>
        <w:tblStyle w:val="a6"/>
        <w:tblW w:w="10349" w:type="dxa"/>
        <w:jc w:val="center"/>
        <w:tblLook w:val="04A0"/>
      </w:tblPr>
      <w:tblGrid>
        <w:gridCol w:w="1025"/>
        <w:gridCol w:w="1090"/>
        <w:gridCol w:w="1410"/>
        <w:gridCol w:w="2540"/>
        <w:gridCol w:w="720"/>
        <w:gridCol w:w="3564"/>
      </w:tblGrid>
      <w:tr w:rsidR="002D40C4">
        <w:trPr>
          <w:trHeight w:val="585"/>
          <w:jc w:val="center"/>
        </w:trPr>
        <w:tc>
          <w:tcPr>
            <w:tcW w:w="6065" w:type="dxa"/>
            <w:gridSpan w:val="4"/>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评估指标（</w:t>
            </w:r>
            <w:r>
              <w:rPr>
                <w:rFonts w:ascii="宋体" w:eastAsia="宋体" w:hAnsi="宋体" w:cs="宋体" w:hint="eastAsia"/>
                <w:b/>
                <w:kern w:val="0"/>
                <w:sz w:val="18"/>
                <w:szCs w:val="18"/>
              </w:rPr>
              <w:t>1000</w:t>
            </w:r>
            <w:r>
              <w:rPr>
                <w:rFonts w:ascii="宋体" w:eastAsia="宋体" w:hAnsi="宋体" w:cs="宋体" w:hint="eastAsia"/>
                <w:b/>
                <w:kern w:val="0"/>
                <w:sz w:val="18"/>
                <w:szCs w:val="18"/>
              </w:rPr>
              <w:t>分）</w:t>
            </w:r>
          </w:p>
        </w:tc>
        <w:tc>
          <w:tcPr>
            <w:tcW w:w="720" w:type="dxa"/>
            <w:vMerge w:val="restart"/>
            <w:vAlign w:val="center"/>
          </w:tcPr>
          <w:p w:rsidR="002D40C4" w:rsidRDefault="008818CC">
            <w:pPr>
              <w:widowControl/>
              <w:rPr>
                <w:rFonts w:ascii="宋体" w:eastAsia="宋体" w:hAnsi="宋体" w:cs="宋体"/>
                <w:b/>
                <w:kern w:val="0"/>
                <w:sz w:val="18"/>
                <w:szCs w:val="18"/>
              </w:rPr>
            </w:pPr>
            <w:r>
              <w:rPr>
                <w:rFonts w:ascii="宋体" w:eastAsia="宋体" w:hAnsi="宋体" w:cs="宋体" w:hint="eastAsia"/>
                <w:b/>
                <w:kern w:val="0"/>
                <w:sz w:val="18"/>
                <w:szCs w:val="18"/>
              </w:rPr>
              <w:t>分值</w:t>
            </w:r>
          </w:p>
        </w:tc>
        <w:tc>
          <w:tcPr>
            <w:tcW w:w="3564" w:type="dxa"/>
            <w:vMerge w:val="restart"/>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材料明细</w:t>
            </w:r>
          </w:p>
        </w:tc>
      </w:tr>
      <w:tr w:rsidR="002D40C4">
        <w:trPr>
          <w:trHeight w:val="375"/>
          <w:jc w:val="center"/>
        </w:trPr>
        <w:tc>
          <w:tcPr>
            <w:tcW w:w="1025" w:type="dxa"/>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一级指标</w:t>
            </w:r>
          </w:p>
        </w:tc>
        <w:tc>
          <w:tcPr>
            <w:tcW w:w="1090" w:type="dxa"/>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二级指标</w:t>
            </w:r>
          </w:p>
        </w:tc>
        <w:tc>
          <w:tcPr>
            <w:tcW w:w="1410" w:type="dxa"/>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三级指标</w:t>
            </w:r>
          </w:p>
        </w:tc>
        <w:tc>
          <w:tcPr>
            <w:tcW w:w="2540" w:type="dxa"/>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四级指标</w:t>
            </w:r>
          </w:p>
        </w:tc>
        <w:tc>
          <w:tcPr>
            <w:tcW w:w="720" w:type="dxa"/>
            <w:vMerge/>
            <w:vAlign w:val="center"/>
          </w:tcPr>
          <w:p w:rsidR="002D40C4" w:rsidRDefault="002D40C4">
            <w:pPr>
              <w:widowControl/>
              <w:jc w:val="center"/>
              <w:rPr>
                <w:rFonts w:ascii="宋体" w:eastAsia="宋体" w:hAnsi="宋体" w:cs="宋体"/>
                <w:kern w:val="0"/>
                <w:sz w:val="18"/>
                <w:szCs w:val="18"/>
              </w:rPr>
            </w:pPr>
          </w:p>
        </w:tc>
        <w:tc>
          <w:tcPr>
            <w:tcW w:w="3564" w:type="dxa"/>
            <w:vMerge/>
            <w:vAlign w:val="center"/>
          </w:tcPr>
          <w:p w:rsidR="002D40C4" w:rsidRDefault="002D40C4">
            <w:pPr>
              <w:widowControl/>
              <w:jc w:val="center"/>
              <w:rPr>
                <w:rFonts w:ascii="宋体" w:eastAsia="宋体" w:hAnsi="宋体" w:cs="宋体"/>
                <w:kern w:val="0"/>
                <w:sz w:val="18"/>
                <w:szCs w:val="18"/>
              </w:rPr>
            </w:pPr>
          </w:p>
        </w:tc>
      </w:tr>
      <w:tr w:rsidR="002D40C4">
        <w:trPr>
          <w:trHeight w:val="270"/>
          <w:jc w:val="center"/>
        </w:trPr>
        <w:tc>
          <w:tcPr>
            <w:tcW w:w="1025" w:type="dxa"/>
            <w:vMerge w:val="restart"/>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一、基础条件（</w:t>
            </w:r>
            <w:r>
              <w:rPr>
                <w:rFonts w:ascii="宋体" w:eastAsia="宋体" w:hAnsi="宋体" w:cs="宋体" w:hint="eastAsia"/>
                <w:b/>
                <w:kern w:val="0"/>
                <w:sz w:val="18"/>
                <w:szCs w:val="18"/>
              </w:rPr>
              <w:t>100</w:t>
            </w:r>
            <w:r>
              <w:rPr>
                <w:rFonts w:ascii="宋体" w:eastAsia="宋体" w:hAnsi="宋体" w:cs="宋体" w:hint="eastAsia"/>
                <w:b/>
                <w:kern w:val="0"/>
                <w:sz w:val="18"/>
                <w:szCs w:val="18"/>
              </w:rPr>
              <w:t>分）</w:t>
            </w: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1.1</w:t>
            </w:r>
            <w:r>
              <w:rPr>
                <w:rFonts w:ascii="宋体" w:eastAsia="宋体" w:hAnsi="宋体" w:cs="宋体" w:hint="eastAsia"/>
                <w:kern w:val="0"/>
                <w:sz w:val="18"/>
                <w:szCs w:val="18"/>
              </w:rPr>
              <w:t>法人资格</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30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1.1.1</w:t>
            </w:r>
            <w:r>
              <w:rPr>
                <w:rFonts w:ascii="宋体" w:eastAsia="宋体" w:hAnsi="宋体" w:cs="宋体" w:hint="eastAsia"/>
                <w:kern w:val="0"/>
                <w:sz w:val="18"/>
                <w:szCs w:val="18"/>
              </w:rPr>
              <w:t>法定代表人</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1.1.1.1</w:t>
            </w:r>
            <w:r>
              <w:rPr>
                <w:rFonts w:ascii="宋体" w:eastAsia="宋体" w:hAnsi="宋体" w:cs="宋体" w:hint="eastAsia"/>
                <w:kern w:val="0"/>
                <w:sz w:val="18"/>
                <w:szCs w:val="18"/>
              </w:rPr>
              <w:t>按章程规定的程序选举产生</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章程该页，</w:t>
            </w:r>
            <w:r>
              <w:rPr>
                <w:rFonts w:ascii="宋体" w:eastAsia="宋体" w:hAnsi="宋体" w:cs="宋体" w:hint="eastAsia"/>
                <w:kern w:val="0"/>
                <w:sz w:val="18"/>
                <w:szCs w:val="18"/>
              </w:rPr>
              <w:t>2/3</w:t>
            </w:r>
            <w:r>
              <w:rPr>
                <w:rFonts w:ascii="宋体" w:eastAsia="宋体" w:hAnsi="宋体" w:cs="宋体" w:hint="eastAsia"/>
                <w:kern w:val="0"/>
                <w:sz w:val="18"/>
                <w:szCs w:val="18"/>
              </w:rPr>
              <w:t>理事出席，到会</w:t>
            </w:r>
            <w:r>
              <w:rPr>
                <w:rFonts w:ascii="宋体" w:eastAsia="宋体" w:hAnsi="宋体" w:cs="宋体" w:hint="eastAsia"/>
                <w:kern w:val="0"/>
                <w:sz w:val="18"/>
                <w:szCs w:val="18"/>
              </w:rPr>
              <w:t>1/2</w:t>
            </w:r>
            <w:r>
              <w:rPr>
                <w:rFonts w:ascii="宋体" w:eastAsia="宋体" w:hAnsi="宋体" w:cs="宋体" w:hint="eastAsia"/>
                <w:kern w:val="0"/>
                <w:sz w:val="18"/>
                <w:szCs w:val="18"/>
              </w:rPr>
              <w:t>通过，纪要或决议要出席理事签名，兼任与否都要情况说明，章程中的要求、身份证</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1.1.1.2</w:t>
            </w:r>
            <w:r>
              <w:rPr>
                <w:rFonts w:ascii="宋体" w:eastAsia="宋体" w:hAnsi="宋体" w:cs="宋体" w:hint="eastAsia"/>
                <w:kern w:val="0"/>
                <w:sz w:val="18"/>
                <w:szCs w:val="18"/>
              </w:rPr>
              <w:t>领导兼职按规定报批</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领导兼职情况说明；副科以上报批相关材料</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1.1.1.3</w:t>
            </w:r>
            <w:r>
              <w:rPr>
                <w:rFonts w:ascii="宋体" w:eastAsia="宋体" w:hAnsi="宋体" w:cs="宋体" w:hint="eastAsia"/>
                <w:kern w:val="0"/>
                <w:sz w:val="18"/>
                <w:szCs w:val="18"/>
              </w:rPr>
              <w:t>任职年龄符合章程规定的要求</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ind w:firstLineChars="800" w:firstLine="1440"/>
              <w:rPr>
                <w:rFonts w:ascii="宋体" w:eastAsia="宋体" w:hAnsi="宋体" w:cs="宋体"/>
                <w:kern w:val="0"/>
                <w:sz w:val="18"/>
                <w:szCs w:val="18"/>
              </w:rPr>
            </w:pPr>
            <w:r>
              <w:rPr>
                <w:rFonts w:ascii="宋体" w:eastAsia="宋体" w:hAnsi="宋体" w:cs="宋体" w:hint="eastAsia"/>
                <w:kern w:val="0"/>
                <w:sz w:val="18"/>
                <w:szCs w:val="18"/>
              </w:rPr>
              <w:t>身份证</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1.1.2</w:t>
            </w:r>
            <w:r>
              <w:rPr>
                <w:rFonts w:ascii="宋体" w:eastAsia="宋体" w:hAnsi="宋体" w:cs="宋体" w:hint="eastAsia"/>
                <w:kern w:val="0"/>
                <w:sz w:val="18"/>
                <w:szCs w:val="18"/>
              </w:rPr>
              <w:t>原始基金</w:t>
            </w:r>
            <w:r>
              <w:rPr>
                <w:rFonts w:ascii="宋体" w:eastAsia="宋体" w:hAnsi="宋体" w:cs="宋体" w:hint="eastAsia"/>
                <w:kern w:val="0"/>
                <w:sz w:val="18"/>
                <w:szCs w:val="18"/>
              </w:rPr>
              <w:b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1.1.2.1</w:t>
            </w:r>
            <w:r>
              <w:rPr>
                <w:rFonts w:ascii="宋体" w:eastAsia="宋体" w:hAnsi="宋体" w:cs="宋体" w:hint="eastAsia"/>
                <w:kern w:val="0"/>
                <w:sz w:val="18"/>
                <w:szCs w:val="18"/>
              </w:rPr>
              <w:t>申报前</w:t>
            </w:r>
            <w:r>
              <w:rPr>
                <w:rFonts w:ascii="宋体" w:eastAsia="宋体" w:hAnsi="宋体" w:cs="宋体" w:hint="eastAsia"/>
                <w:kern w:val="0"/>
                <w:sz w:val="18"/>
                <w:szCs w:val="18"/>
              </w:rPr>
              <w:t>2</w:t>
            </w:r>
            <w:r>
              <w:rPr>
                <w:rFonts w:ascii="宋体" w:eastAsia="宋体" w:hAnsi="宋体" w:cs="宋体" w:hint="eastAsia"/>
                <w:kern w:val="0"/>
                <w:sz w:val="18"/>
                <w:szCs w:val="18"/>
              </w:rPr>
              <w:t>个年度年末净资产均不低于注册原始基金。</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年度审计报告</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1.1.3</w:t>
            </w:r>
            <w:r>
              <w:rPr>
                <w:rFonts w:ascii="宋体" w:eastAsia="宋体" w:hAnsi="宋体" w:cs="宋体" w:hint="eastAsia"/>
                <w:kern w:val="0"/>
                <w:sz w:val="18"/>
                <w:szCs w:val="18"/>
              </w:rPr>
              <w:t>办公条件（</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1.1.3.1</w:t>
            </w:r>
            <w:r>
              <w:rPr>
                <w:rFonts w:ascii="宋体" w:eastAsia="宋体" w:hAnsi="宋体" w:cs="宋体" w:hint="eastAsia"/>
                <w:kern w:val="0"/>
                <w:sz w:val="18"/>
                <w:szCs w:val="18"/>
              </w:rPr>
              <w:t>有不小于</w:t>
            </w:r>
            <w:r>
              <w:rPr>
                <w:rFonts w:ascii="宋体" w:eastAsia="宋体" w:hAnsi="宋体" w:cs="宋体" w:hint="eastAsia"/>
                <w:kern w:val="0"/>
                <w:sz w:val="18"/>
                <w:szCs w:val="18"/>
              </w:rPr>
              <w:t>20</w:t>
            </w:r>
            <w:r>
              <w:rPr>
                <w:rFonts w:ascii="宋体" w:eastAsia="宋体" w:hAnsi="宋体" w:cs="宋体" w:hint="eastAsia"/>
                <w:kern w:val="0"/>
                <w:sz w:val="18"/>
                <w:szCs w:val="18"/>
              </w:rPr>
              <w:t>平方米的独立办公用房</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照片、办公室牌号</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1.1.3.2</w:t>
            </w:r>
            <w:r>
              <w:rPr>
                <w:rFonts w:ascii="宋体" w:eastAsia="宋体" w:hAnsi="宋体" w:cs="宋体" w:hint="eastAsia"/>
                <w:kern w:val="0"/>
                <w:sz w:val="18"/>
                <w:szCs w:val="18"/>
              </w:rPr>
              <w:t>住所拥有产权或使用权</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合同、协议、或场所证明产权证</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1.1.3.3</w:t>
            </w:r>
            <w:r>
              <w:rPr>
                <w:rFonts w:ascii="宋体" w:eastAsia="宋体" w:hAnsi="宋体" w:cs="宋体" w:hint="eastAsia"/>
                <w:kern w:val="0"/>
                <w:sz w:val="18"/>
                <w:szCs w:val="18"/>
              </w:rPr>
              <w:t>配备办公自动化设备</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含电脑、打印机、电话的图片</w:t>
            </w:r>
          </w:p>
        </w:tc>
      </w:tr>
      <w:tr w:rsidR="002D40C4">
        <w:trPr>
          <w:trHeight w:val="359"/>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1.2</w:t>
            </w:r>
            <w:r>
              <w:rPr>
                <w:rFonts w:ascii="宋体" w:eastAsia="宋体" w:hAnsi="宋体" w:cs="宋体" w:hint="eastAsia"/>
                <w:kern w:val="0"/>
                <w:sz w:val="18"/>
                <w:szCs w:val="18"/>
              </w:rPr>
              <w:t>章程规范</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1.2.1</w:t>
            </w:r>
            <w:r>
              <w:rPr>
                <w:rFonts w:ascii="宋体" w:eastAsia="宋体" w:hAnsi="宋体" w:cs="宋体" w:hint="eastAsia"/>
                <w:kern w:val="0"/>
                <w:sz w:val="18"/>
                <w:szCs w:val="18"/>
              </w:rPr>
              <w:t>章程制定、修改程序（</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1.2.1.1</w:t>
            </w:r>
            <w:r>
              <w:rPr>
                <w:rFonts w:ascii="宋体" w:eastAsia="宋体" w:hAnsi="宋体" w:cs="宋体" w:hint="eastAsia"/>
                <w:kern w:val="0"/>
                <w:sz w:val="18"/>
                <w:szCs w:val="18"/>
              </w:rPr>
              <w:t>章程经理事会审议通过并经登记管理机关核准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章程、章程核准表</w:t>
            </w:r>
          </w:p>
        </w:tc>
      </w:tr>
      <w:tr w:rsidR="002D40C4">
        <w:trPr>
          <w:trHeight w:val="5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1.2.1.2</w:t>
            </w:r>
            <w:r>
              <w:rPr>
                <w:rFonts w:ascii="宋体" w:eastAsia="宋体" w:hAnsi="宋体" w:cs="宋体" w:hint="eastAsia"/>
                <w:kern w:val="0"/>
                <w:sz w:val="18"/>
                <w:szCs w:val="18"/>
              </w:rPr>
              <w:t>章程中体现党的建设和社会主义核心价值观有关内容</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章程含有社会主义核心价值观内容</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1.3</w:t>
            </w:r>
            <w:r>
              <w:rPr>
                <w:rFonts w:ascii="宋体" w:eastAsia="宋体" w:hAnsi="宋体" w:cs="宋体" w:hint="eastAsia"/>
                <w:kern w:val="0"/>
                <w:sz w:val="18"/>
                <w:szCs w:val="18"/>
              </w:rPr>
              <w:t>登记、备案程序合法</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1.3.1</w:t>
            </w:r>
            <w:r>
              <w:rPr>
                <w:rFonts w:ascii="宋体" w:eastAsia="宋体" w:hAnsi="宋体" w:cs="宋体" w:hint="eastAsia"/>
                <w:kern w:val="0"/>
                <w:sz w:val="18"/>
                <w:szCs w:val="18"/>
              </w:rPr>
              <w:t>按规定变更登记（</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1.3.1.1</w:t>
            </w:r>
            <w:r>
              <w:rPr>
                <w:rFonts w:ascii="宋体" w:eastAsia="宋体" w:hAnsi="宋体" w:cs="宋体" w:hint="eastAsia"/>
                <w:kern w:val="0"/>
                <w:sz w:val="18"/>
                <w:szCs w:val="18"/>
              </w:rPr>
              <w:t>变更程序符合条例规定，并履行手续</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变更申请表、登记表且盖章；无变更，需说明</w:t>
            </w:r>
          </w:p>
        </w:tc>
      </w:tr>
      <w:tr w:rsidR="002D40C4">
        <w:trPr>
          <w:trHeight w:val="81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1.3.2</w:t>
            </w:r>
            <w:r>
              <w:rPr>
                <w:rFonts w:ascii="宋体" w:eastAsia="宋体" w:hAnsi="宋体" w:cs="宋体" w:hint="eastAsia"/>
                <w:kern w:val="0"/>
                <w:sz w:val="18"/>
                <w:szCs w:val="18"/>
              </w:rPr>
              <w:t>按规定备案（</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1.3.2.1</w:t>
            </w:r>
            <w:r>
              <w:rPr>
                <w:rFonts w:ascii="宋体" w:eastAsia="宋体" w:hAnsi="宋体" w:cs="宋体" w:hint="eastAsia"/>
                <w:kern w:val="0"/>
                <w:sz w:val="18"/>
                <w:szCs w:val="18"/>
              </w:rPr>
              <w:t>办理备案手续且备案事项完整（负责人变更、理事、监事变更，单位印章、银行帐户、财务印章、法人印章、办事机构、公开募捐、慈善信托等），缺</w:t>
            </w:r>
            <w:r>
              <w:rPr>
                <w:rFonts w:ascii="宋体" w:eastAsia="宋体" w:hAnsi="宋体" w:cs="宋体" w:hint="eastAsia"/>
                <w:kern w:val="0"/>
                <w:sz w:val="18"/>
                <w:szCs w:val="18"/>
              </w:rPr>
              <w:t>1</w:t>
            </w:r>
            <w:r>
              <w:rPr>
                <w:rFonts w:ascii="宋体" w:eastAsia="宋体" w:hAnsi="宋体" w:cs="宋体" w:hint="eastAsia"/>
                <w:kern w:val="0"/>
                <w:sz w:val="18"/>
                <w:szCs w:val="18"/>
              </w:rPr>
              <w:t>项扣</w:t>
            </w:r>
            <w:r>
              <w:rPr>
                <w:rFonts w:ascii="宋体" w:eastAsia="宋体" w:hAnsi="宋体" w:cs="宋体" w:hint="eastAsia"/>
                <w:kern w:val="0"/>
                <w:sz w:val="18"/>
                <w:szCs w:val="18"/>
              </w:rPr>
              <w:t>1</w:t>
            </w:r>
            <w:r>
              <w:rPr>
                <w:rFonts w:ascii="宋体" w:eastAsia="宋体" w:hAnsi="宋体" w:cs="宋体" w:hint="eastAsia"/>
                <w:kern w:val="0"/>
                <w:sz w:val="18"/>
                <w:szCs w:val="18"/>
              </w:rPr>
              <w:t>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备案登记表且盖章（完备的备案手续资料：理事会名单、办事机构备案、印章备案、银行账户备案等）</w:t>
            </w:r>
          </w:p>
        </w:tc>
      </w:tr>
      <w:tr w:rsidR="002D40C4">
        <w:trPr>
          <w:trHeight w:val="533"/>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1.3.</w:t>
            </w:r>
            <w:r>
              <w:rPr>
                <w:rFonts w:ascii="宋体" w:eastAsia="宋体" w:hAnsi="宋体" w:cs="宋体" w:hint="eastAsia"/>
                <w:kern w:val="0"/>
                <w:sz w:val="18"/>
                <w:szCs w:val="18"/>
              </w:rPr>
              <w:t>3</w:t>
            </w:r>
            <w:r>
              <w:rPr>
                <w:rFonts w:ascii="宋体" w:eastAsia="宋体" w:hAnsi="宋体" w:cs="宋体" w:hint="eastAsia"/>
                <w:kern w:val="0"/>
                <w:sz w:val="18"/>
                <w:szCs w:val="18"/>
              </w:rPr>
              <w:t>慈善组织</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kern w:val="0"/>
                <w:sz w:val="18"/>
                <w:szCs w:val="18"/>
              </w:rPr>
              <w:t>1.3.</w:t>
            </w:r>
            <w:r>
              <w:rPr>
                <w:rFonts w:ascii="宋体" w:eastAsia="宋体" w:hAnsi="宋体" w:cs="宋体" w:hint="eastAsia"/>
                <w:kern w:val="0"/>
                <w:sz w:val="18"/>
                <w:szCs w:val="18"/>
              </w:rPr>
              <w:t>3</w:t>
            </w:r>
            <w:r>
              <w:rPr>
                <w:rFonts w:ascii="宋体" w:eastAsia="宋体" w:hAnsi="宋体" w:cs="宋体"/>
                <w:kern w:val="0"/>
                <w:sz w:val="18"/>
                <w:szCs w:val="18"/>
              </w:rPr>
              <w:t>.1</w:t>
            </w:r>
            <w:r>
              <w:rPr>
                <w:rFonts w:ascii="宋体" w:eastAsia="宋体" w:hAnsi="宋体" w:cs="宋体" w:hint="eastAsia"/>
                <w:kern w:val="0"/>
                <w:sz w:val="18"/>
                <w:szCs w:val="18"/>
              </w:rPr>
              <w:t xml:space="preserve"> </w:t>
            </w:r>
            <w:r>
              <w:rPr>
                <w:rFonts w:ascii="宋体" w:eastAsia="宋体" w:hAnsi="宋体" w:cs="宋体" w:hint="eastAsia"/>
                <w:kern w:val="0"/>
                <w:sz w:val="18"/>
                <w:szCs w:val="18"/>
              </w:rPr>
              <w:t>已登记或认定为慈善组织</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相关材料</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1.4</w:t>
            </w:r>
            <w:r>
              <w:rPr>
                <w:rFonts w:ascii="宋体" w:eastAsia="宋体" w:hAnsi="宋体" w:cs="宋体" w:hint="eastAsia"/>
                <w:kern w:val="0"/>
                <w:sz w:val="18"/>
                <w:szCs w:val="18"/>
              </w:rPr>
              <w:t>遵纪守法</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1.4.1</w:t>
            </w:r>
            <w:r>
              <w:rPr>
                <w:rFonts w:ascii="宋体" w:eastAsia="宋体" w:hAnsi="宋体" w:cs="宋体" w:hint="eastAsia"/>
                <w:kern w:val="0"/>
                <w:sz w:val="18"/>
                <w:szCs w:val="18"/>
              </w:rPr>
              <w:t>年检年报</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5</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1.4.1.1</w:t>
            </w:r>
            <w:r>
              <w:rPr>
                <w:rFonts w:ascii="宋体" w:eastAsia="宋体" w:hAnsi="宋体" w:cs="宋体" w:hint="eastAsia"/>
                <w:kern w:val="0"/>
                <w:sz w:val="18"/>
                <w:szCs w:val="18"/>
              </w:rPr>
              <w:t>按要求参加年检检查，并连续</w:t>
            </w:r>
            <w:r>
              <w:rPr>
                <w:rFonts w:ascii="宋体" w:eastAsia="宋体" w:hAnsi="宋体" w:cs="宋体" w:hint="eastAsia"/>
                <w:kern w:val="0"/>
                <w:sz w:val="18"/>
                <w:szCs w:val="18"/>
              </w:rPr>
              <w:t>2</w:t>
            </w:r>
            <w:r>
              <w:rPr>
                <w:rFonts w:ascii="宋体" w:eastAsia="宋体" w:hAnsi="宋体" w:cs="宋体" w:hint="eastAsia"/>
                <w:kern w:val="0"/>
                <w:sz w:val="18"/>
                <w:szCs w:val="18"/>
              </w:rPr>
              <w:t>年年检合格（适用于参加年检的基金会）</w:t>
            </w:r>
          </w:p>
        </w:tc>
        <w:tc>
          <w:tcPr>
            <w:tcW w:w="72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vMerge w:val="restart"/>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年的年检报告</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1.4.1.</w:t>
            </w:r>
            <w:r>
              <w:rPr>
                <w:rFonts w:ascii="宋体" w:eastAsia="宋体" w:hAnsi="宋体" w:cs="宋体" w:hint="eastAsia"/>
                <w:kern w:val="0"/>
                <w:sz w:val="18"/>
                <w:szCs w:val="18"/>
              </w:rPr>
              <w:t>2</w:t>
            </w:r>
            <w:r>
              <w:rPr>
                <w:rFonts w:ascii="宋体" w:eastAsia="宋体" w:hAnsi="宋体" w:cs="宋体" w:hint="eastAsia"/>
                <w:kern w:val="0"/>
                <w:sz w:val="18"/>
                <w:szCs w:val="18"/>
              </w:rPr>
              <w:t>按要求报送年度工作报告，无违法违规情形（适用于参加年报的基金会）</w:t>
            </w:r>
          </w:p>
        </w:tc>
        <w:tc>
          <w:tcPr>
            <w:tcW w:w="720" w:type="dxa"/>
            <w:vMerge/>
            <w:vAlign w:val="center"/>
          </w:tcPr>
          <w:p w:rsidR="002D40C4" w:rsidRDefault="002D40C4">
            <w:pPr>
              <w:widowControl/>
              <w:jc w:val="center"/>
              <w:rPr>
                <w:rFonts w:ascii="宋体" w:eastAsia="宋体" w:hAnsi="宋体" w:cs="宋体"/>
                <w:kern w:val="0"/>
                <w:sz w:val="18"/>
                <w:szCs w:val="18"/>
              </w:rPr>
            </w:pPr>
          </w:p>
        </w:tc>
        <w:tc>
          <w:tcPr>
            <w:tcW w:w="3564" w:type="dxa"/>
            <w:vMerge/>
          </w:tcPr>
          <w:p w:rsidR="002D40C4" w:rsidRDefault="002D40C4">
            <w:pPr>
              <w:widowControl/>
              <w:jc w:val="left"/>
              <w:rPr>
                <w:rFonts w:ascii="宋体" w:eastAsia="宋体" w:hAnsi="宋体" w:cs="宋体"/>
                <w:kern w:val="0"/>
                <w:sz w:val="18"/>
                <w:szCs w:val="18"/>
              </w:rPr>
            </w:pP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1.4.2</w:t>
            </w:r>
            <w:r>
              <w:rPr>
                <w:rFonts w:ascii="宋体" w:eastAsia="宋体" w:hAnsi="宋体" w:cs="宋体" w:hint="eastAsia"/>
                <w:kern w:val="0"/>
                <w:sz w:val="18"/>
                <w:szCs w:val="18"/>
              </w:rPr>
              <w:t>遵纪守法</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5</w:t>
            </w:r>
            <w:r>
              <w:rPr>
                <w:rFonts w:ascii="宋体" w:eastAsia="宋体" w:hAnsi="宋体" w:cs="宋体" w:hint="eastAsia"/>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1.4.2.1</w:t>
            </w:r>
            <w:r>
              <w:rPr>
                <w:rStyle w:val="3Char"/>
                <w:rFonts w:hint="eastAsia"/>
                <w:b w:val="0"/>
                <w:bCs/>
                <w:sz w:val="18"/>
                <w:szCs w:val="18"/>
              </w:rPr>
              <w:t>遵守国家法律、法规和政策，无违法违纪现象</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说明，盖章</w:t>
            </w:r>
          </w:p>
        </w:tc>
      </w:tr>
      <w:tr w:rsidR="002D40C4">
        <w:trPr>
          <w:trHeight w:val="285"/>
          <w:jc w:val="center"/>
        </w:trPr>
        <w:tc>
          <w:tcPr>
            <w:tcW w:w="1025" w:type="dxa"/>
            <w:vMerge w:val="restart"/>
            <w:vAlign w:val="center"/>
          </w:tcPr>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p w:rsidR="002D40C4" w:rsidRDefault="008818CC">
            <w:pPr>
              <w:widowControl/>
              <w:rPr>
                <w:rFonts w:ascii="宋体" w:eastAsia="宋体" w:hAnsi="宋体" w:cs="宋体"/>
                <w:b/>
                <w:kern w:val="0"/>
                <w:sz w:val="18"/>
                <w:szCs w:val="18"/>
              </w:rPr>
            </w:pPr>
            <w:r>
              <w:rPr>
                <w:rFonts w:ascii="宋体" w:eastAsia="宋体" w:hAnsi="宋体" w:cs="宋体" w:hint="eastAsia"/>
                <w:b/>
                <w:kern w:val="0"/>
                <w:sz w:val="18"/>
                <w:szCs w:val="18"/>
              </w:rPr>
              <w:t>二、内部治理</w:t>
            </w:r>
            <w:r>
              <w:rPr>
                <w:rFonts w:ascii="宋体" w:eastAsia="宋体" w:hAnsi="宋体" w:cs="宋体" w:hint="eastAsia"/>
                <w:b/>
                <w:kern w:val="0"/>
                <w:sz w:val="18"/>
                <w:szCs w:val="18"/>
              </w:rPr>
              <w:br/>
            </w:r>
            <w:r>
              <w:rPr>
                <w:rFonts w:ascii="宋体" w:eastAsia="宋体" w:hAnsi="宋体" w:cs="宋体" w:hint="eastAsia"/>
                <w:b/>
                <w:kern w:val="0"/>
                <w:sz w:val="18"/>
                <w:szCs w:val="18"/>
              </w:rPr>
              <w:t>（</w:t>
            </w:r>
            <w:r>
              <w:rPr>
                <w:rFonts w:ascii="宋体" w:eastAsia="宋体" w:hAnsi="宋体" w:cs="宋体" w:hint="eastAsia"/>
                <w:b/>
                <w:kern w:val="0"/>
                <w:sz w:val="18"/>
                <w:szCs w:val="18"/>
              </w:rPr>
              <w:t>400</w:t>
            </w:r>
            <w:r>
              <w:rPr>
                <w:rFonts w:ascii="宋体" w:eastAsia="宋体" w:hAnsi="宋体" w:cs="宋体" w:hint="eastAsia"/>
                <w:b/>
                <w:kern w:val="0"/>
                <w:sz w:val="18"/>
                <w:szCs w:val="18"/>
              </w:rPr>
              <w:t>分）</w:t>
            </w:r>
          </w:p>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p w:rsidR="002D40C4" w:rsidRDefault="002D40C4">
            <w:pPr>
              <w:widowControl/>
              <w:rPr>
                <w:rFonts w:ascii="宋体" w:eastAsia="宋体" w:hAnsi="宋体" w:cs="宋体"/>
                <w:b/>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w:t>
            </w:r>
            <w:r>
              <w:rPr>
                <w:rFonts w:ascii="宋体" w:eastAsia="宋体" w:hAnsi="宋体" w:cs="宋体" w:hint="eastAsia"/>
                <w:kern w:val="0"/>
                <w:sz w:val="18"/>
                <w:szCs w:val="18"/>
              </w:rPr>
              <w:t>组织机构（</w:t>
            </w:r>
            <w:r>
              <w:rPr>
                <w:rFonts w:ascii="宋体" w:eastAsia="宋体" w:hAnsi="宋体" w:cs="宋体" w:hint="eastAsia"/>
                <w:kern w:val="0"/>
                <w:sz w:val="18"/>
                <w:szCs w:val="18"/>
              </w:rPr>
              <w:t>155</w:t>
            </w:r>
            <w:r>
              <w:rPr>
                <w:rFonts w:ascii="宋体" w:eastAsia="宋体" w:hAnsi="宋体" w:cs="宋体" w:hint="eastAsia"/>
                <w:kern w:val="0"/>
                <w:sz w:val="18"/>
                <w:szCs w:val="18"/>
              </w:rPr>
              <w:t>分）</w:t>
            </w:r>
          </w:p>
          <w:p w:rsidR="002D40C4" w:rsidRDefault="002D40C4">
            <w:pPr>
              <w:jc w:val="center"/>
              <w:rPr>
                <w:rFonts w:ascii="宋体" w:eastAsia="宋体" w:hAnsi="宋体" w:cs="宋体"/>
                <w:kern w:val="0"/>
                <w:sz w:val="18"/>
                <w:szCs w:val="18"/>
              </w:rPr>
            </w:pPr>
          </w:p>
          <w:p w:rsidR="002D40C4" w:rsidRDefault="002D40C4">
            <w:pPr>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2.1.1</w:t>
            </w:r>
            <w:r>
              <w:rPr>
                <w:rFonts w:ascii="宋体" w:eastAsia="宋体" w:hAnsi="宋体" w:cs="宋体" w:hint="eastAsia"/>
                <w:kern w:val="0"/>
                <w:sz w:val="18"/>
                <w:szCs w:val="18"/>
              </w:rPr>
              <w:t>决策机构</w:t>
            </w:r>
            <w:r>
              <w:rPr>
                <w:rFonts w:ascii="宋体" w:eastAsia="宋体" w:hAnsi="宋体" w:cs="宋体" w:hint="eastAsia"/>
                <w:kern w:val="0"/>
                <w:sz w:val="18"/>
                <w:szCs w:val="18"/>
              </w:rPr>
              <w:t>-</w:t>
            </w:r>
            <w:r>
              <w:rPr>
                <w:rFonts w:ascii="宋体" w:eastAsia="宋体" w:hAnsi="宋体" w:cs="宋体" w:hint="eastAsia"/>
                <w:kern w:val="0"/>
                <w:sz w:val="18"/>
                <w:szCs w:val="18"/>
              </w:rPr>
              <w:t>理事会（</w:t>
            </w:r>
            <w:r>
              <w:rPr>
                <w:rFonts w:ascii="宋体" w:eastAsia="宋体" w:hAnsi="宋体" w:cs="宋体" w:hint="eastAsia"/>
                <w:kern w:val="0"/>
                <w:sz w:val="18"/>
                <w:szCs w:val="18"/>
              </w:rPr>
              <w:t>55</w:t>
            </w:r>
            <w:r>
              <w:rPr>
                <w:rFonts w:ascii="宋体" w:eastAsia="宋体" w:hAnsi="宋体" w:cs="宋体" w:hint="eastAsia"/>
                <w:kern w:val="0"/>
                <w:sz w:val="18"/>
                <w:szCs w:val="18"/>
              </w:rPr>
              <w:t>分）</w:t>
            </w:r>
          </w:p>
          <w:p w:rsidR="002D40C4" w:rsidRDefault="002D40C4">
            <w:pPr>
              <w:jc w:val="center"/>
              <w:rPr>
                <w:rFonts w:ascii="宋体" w:eastAsia="宋体" w:hAnsi="宋体" w:cs="宋体"/>
                <w:kern w:val="0"/>
                <w:sz w:val="18"/>
                <w:szCs w:val="18"/>
              </w:rPr>
            </w:pPr>
          </w:p>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2.1.1.1 </w:t>
            </w:r>
            <w:r>
              <w:rPr>
                <w:rFonts w:ascii="宋体" w:eastAsia="宋体" w:hAnsi="宋体" w:cs="宋体" w:hint="eastAsia"/>
                <w:kern w:val="0"/>
                <w:sz w:val="18"/>
                <w:szCs w:val="18"/>
              </w:rPr>
              <w:t>按条例和章程规定及时换届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换届情况；换届大会通知、签到、会议纪要</w:t>
            </w:r>
            <w:r>
              <w:rPr>
                <w:rFonts w:ascii="宋体" w:eastAsia="宋体" w:hAnsi="宋体" w:cs="宋体" w:hint="eastAsia"/>
                <w:kern w:val="0"/>
                <w:sz w:val="18"/>
                <w:szCs w:val="18"/>
              </w:rPr>
              <w:t>/</w:t>
            </w:r>
            <w:r>
              <w:rPr>
                <w:rFonts w:ascii="宋体" w:eastAsia="宋体" w:hAnsi="宋体" w:cs="宋体" w:hint="eastAsia"/>
                <w:kern w:val="0"/>
                <w:sz w:val="18"/>
                <w:szCs w:val="18"/>
              </w:rPr>
              <w:t>决议</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jc w:val="center"/>
              <w:rPr>
                <w:rFonts w:ascii="宋体" w:eastAsia="宋体" w:hAnsi="宋体" w:cs="宋体"/>
                <w:kern w:val="0"/>
                <w:sz w:val="18"/>
                <w:szCs w:val="18"/>
              </w:rPr>
            </w:pPr>
          </w:p>
        </w:tc>
        <w:tc>
          <w:tcPr>
            <w:tcW w:w="1410" w:type="dxa"/>
            <w:vMerge/>
            <w:vAlign w:val="center"/>
          </w:tcPr>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2.1.1.2 </w:t>
            </w:r>
            <w:r>
              <w:rPr>
                <w:rFonts w:ascii="宋体" w:eastAsia="宋体" w:hAnsi="宋体" w:cs="宋体" w:hint="eastAsia"/>
                <w:kern w:val="0"/>
                <w:sz w:val="18"/>
                <w:szCs w:val="18"/>
              </w:rPr>
              <w:t>召开理事会次数不低于基金会管理条例规定的</w:t>
            </w:r>
            <w:r>
              <w:rPr>
                <w:rFonts w:ascii="宋体" w:eastAsia="宋体" w:hAnsi="宋体" w:cs="宋体" w:hint="eastAsia"/>
                <w:kern w:val="0"/>
                <w:sz w:val="18"/>
                <w:szCs w:val="18"/>
              </w:rPr>
              <w:t>2</w:t>
            </w:r>
            <w:r>
              <w:rPr>
                <w:rFonts w:ascii="宋体" w:eastAsia="宋体" w:hAnsi="宋体" w:cs="宋体" w:hint="eastAsia"/>
                <w:kern w:val="0"/>
                <w:sz w:val="18"/>
                <w:szCs w:val="18"/>
              </w:rPr>
              <w:t>次，少一次扣</w:t>
            </w:r>
            <w:r>
              <w:rPr>
                <w:rFonts w:ascii="宋体" w:eastAsia="宋体" w:hAnsi="宋体" w:cs="宋体" w:hint="eastAsia"/>
                <w:kern w:val="0"/>
                <w:sz w:val="18"/>
                <w:szCs w:val="18"/>
              </w:rPr>
              <w:t>2.5</w:t>
            </w:r>
            <w:r>
              <w:rPr>
                <w:rFonts w:ascii="宋体" w:eastAsia="宋体" w:hAnsi="宋体" w:cs="宋体" w:hint="eastAsia"/>
                <w:kern w:val="0"/>
                <w:sz w:val="18"/>
                <w:szCs w:val="18"/>
              </w:rPr>
              <w:t>分，扣到</w:t>
            </w:r>
            <w:r>
              <w:rPr>
                <w:rFonts w:ascii="宋体" w:eastAsia="宋体" w:hAnsi="宋体" w:cs="宋体" w:hint="eastAsia"/>
                <w:kern w:val="0"/>
                <w:sz w:val="18"/>
                <w:szCs w:val="18"/>
              </w:rPr>
              <w:t>0</w:t>
            </w:r>
            <w:r>
              <w:rPr>
                <w:rFonts w:ascii="宋体" w:eastAsia="宋体" w:hAnsi="宋体" w:cs="宋体" w:hint="eastAsia"/>
                <w:kern w:val="0"/>
                <w:sz w:val="18"/>
                <w:szCs w:val="18"/>
              </w:rPr>
              <w:t>分为止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理事会</w:t>
            </w:r>
            <w:r>
              <w:rPr>
                <w:rFonts w:ascii="宋体" w:eastAsia="宋体" w:hAnsi="宋体" w:cs="宋体" w:hint="eastAsia"/>
                <w:kern w:val="0"/>
                <w:sz w:val="18"/>
                <w:szCs w:val="18"/>
              </w:rPr>
              <w:t>情况；</w:t>
            </w:r>
            <w:r>
              <w:rPr>
                <w:rFonts w:ascii="宋体" w:eastAsia="宋体" w:hAnsi="宋体" w:cs="宋体" w:hint="eastAsia"/>
                <w:kern w:val="0"/>
                <w:sz w:val="18"/>
                <w:szCs w:val="18"/>
              </w:rPr>
              <w:t>理事</w:t>
            </w:r>
            <w:r>
              <w:rPr>
                <w:rFonts w:ascii="宋体" w:eastAsia="宋体" w:hAnsi="宋体" w:cs="宋体" w:hint="eastAsia"/>
                <w:kern w:val="0"/>
                <w:sz w:val="18"/>
                <w:szCs w:val="18"/>
              </w:rPr>
              <w:t>会通知、签到、会议纪要</w:t>
            </w:r>
            <w:r>
              <w:rPr>
                <w:rFonts w:ascii="宋体" w:eastAsia="宋体" w:hAnsi="宋体" w:cs="宋体" w:hint="eastAsia"/>
                <w:kern w:val="0"/>
                <w:sz w:val="18"/>
                <w:szCs w:val="18"/>
              </w:rPr>
              <w:t>/</w:t>
            </w:r>
            <w:r>
              <w:rPr>
                <w:rFonts w:ascii="宋体" w:eastAsia="宋体" w:hAnsi="宋体" w:cs="宋体" w:hint="eastAsia"/>
                <w:kern w:val="0"/>
                <w:sz w:val="18"/>
                <w:szCs w:val="18"/>
              </w:rPr>
              <w:t>决议</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jc w:val="center"/>
              <w:rPr>
                <w:rFonts w:ascii="宋体" w:eastAsia="宋体" w:hAnsi="宋体" w:cs="宋体"/>
                <w:kern w:val="0"/>
                <w:sz w:val="18"/>
                <w:szCs w:val="18"/>
              </w:rPr>
            </w:pPr>
          </w:p>
        </w:tc>
        <w:tc>
          <w:tcPr>
            <w:tcW w:w="1410" w:type="dxa"/>
            <w:vMerge/>
            <w:vAlign w:val="center"/>
          </w:tcPr>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2.1.1.3 </w:t>
            </w:r>
            <w:r>
              <w:rPr>
                <w:rFonts w:ascii="宋体" w:eastAsia="宋体" w:hAnsi="宋体" w:cs="宋体" w:hint="eastAsia"/>
                <w:kern w:val="0"/>
                <w:sz w:val="18"/>
                <w:szCs w:val="18"/>
              </w:rPr>
              <w:t>理事会会议记录、会议纪要和理事签名，缺一项扣</w:t>
            </w:r>
            <w:r>
              <w:rPr>
                <w:rFonts w:ascii="宋体" w:eastAsia="宋体" w:hAnsi="宋体" w:cs="宋体" w:hint="eastAsia"/>
                <w:kern w:val="0"/>
                <w:sz w:val="18"/>
                <w:szCs w:val="18"/>
              </w:rPr>
              <w:t>1</w:t>
            </w:r>
            <w:r>
              <w:rPr>
                <w:rFonts w:ascii="宋体" w:eastAsia="宋体" w:hAnsi="宋体" w:cs="宋体" w:hint="eastAsia"/>
                <w:kern w:val="0"/>
                <w:sz w:val="18"/>
                <w:szCs w:val="18"/>
              </w:rPr>
              <w:t>分，扣到</w:t>
            </w:r>
            <w:r>
              <w:rPr>
                <w:rFonts w:ascii="宋体" w:eastAsia="宋体" w:hAnsi="宋体" w:cs="宋体" w:hint="eastAsia"/>
                <w:kern w:val="0"/>
                <w:sz w:val="18"/>
                <w:szCs w:val="18"/>
              </w:rPr>
              <w:t>0</w:t>
            </w:r>
            <w:r>
              <w:rPr>
                <w:rFonts w:ascii="宋体" w:eastAsia="宋体" w:hAnsi="宋体" w:cs="宋体" w:hint="eastAsia"/>
                <w:kern w:val="0"/>
                <w:sz w:val="18"/>
                <w:szCs w:val="18"/>
              </w:rPr>
              <w:t>分为止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jc w:val="center"/>
              <w:rPr>
                <w:rFonts w:ascii="宋体" w:eastAsia="宋体" w:hAnsi="宋体" w:cs="宋体"/>
                <w:kern w:val="0"/>
                <w:sz w:val="18"/>
                <w:szCs w:val="18"/>
              </w:rPr>
            </w:pPr>
          </w:p>
        </w:tc>
        <w:tc>
          <w:tcPr>
            <w:tcW w:w="1410" w:type="dxa"/>
            <w:vMerge/>
            <w:vAlign w:val="center"/>
          </w:tcPr>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2.1.1.4 </w:t>
            </w:r>
            <w:r>
              <w:rPr>
                <w:rFonts w:ascii="宋体" w:eastAsia="宋体" w:hAnsi="宋体" w:cs="宋体" w:hint="eastAsia"/>
                <w:kern w:val="0"/>
                <w:sz w:val="18"/>
                <w:szCs w:val="18"/>
              </w:rPr>
              <w:t>理事会议事决策民主，无记名投票</w:t>
            </w:r>
            <w:r>
              <w:rPr>
                <w:rFonts w:ascii="宋体" w:eastAsia="宋体" w:hAnsi="宋体" w:cs="宋体" w:hint="eastAsia"/>
                <w:kern w:val="0"/>
                <w:sz w:val="18"/>
                <w:szCs w:val="18"/>
              </w:rPr>
              <w:t>5</w:t>
            </w:r>
            <w:r>
              <w:rPr>
                <w:rFonts w:ascii="宋体" w:eastAsia="宋体" w:hAnsi="宋体" w:cs="宋体" w:hint="eastAsia"/>
                <w:kern w:val="0"/>
                <w:sz w:val="18"/>
                <w:szCs w:val="18"/>
              </w:rPr>
              <w:t>分，举手表决</w:t>
            </w:r>
            <w:r>
              <w:rPr>
                <w:rFonts w:ascii="宋体" w:eastAsia="宋体" w:hAnsi="宋体" w:cs="宋体" w:hint="eastAsia"/>
                <w:kern w:val="0"/>
                <w:sz w:val="18"/>
                <w:szCs w:val="18"/>
              </w:rPr>
              <w:t>3</w:t>
            </w:r>
            <w:r>
              <w:rPr>
                <w:rFonts w:ascii="宋体" w:eastAsia="宋体" w:hAnsi="宋体" w:cs="宋体" w:hint="eastAsia"/>
                <w:kern w:val="0"/>
                <w:sz w:val="18"/>
                <w:szCs w:val="18"/>
              </w:rPr>
              <w:t>分，鼓掌通过</w:t>
            </w:r>
            <w:r>
              <w:rPr>
                <w:rFonts w:ascii="宋体" w:eastAsia="宋体" w:hAnsi="宋体" w:cs="宋体" w:hint="eastAsia"/>
                <w:kern w:val="0"/>
                <w:sz w:val="18"/>
                <w:szCs w:val="18"/>
              </w:rPr>
              <w:t>0</w:t>
            </w:r>
            <w:r>
              <w:rPr>
                <w:rFonts w:ascii="宋体" w:eastAsia="宋体" w:hAnsi="宋体" w:cs="宋体" w:hint="eastAsia"/>
                <w:kern w:val="0"/>
                <w:sz w:val="18"/>
                <w:szCs w:val="18"/>
              </w:rPr>
              <w:t>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举手</w:t>
            </w:r>
            <w:r>
              <w:rPr>
                <w:rFonts w:ascii="宋体" w:eastAsia="宋体" w:hAnsi="宋体" w:cs="宋体" w:hint="eastAsia"/>
                <w:kern w:val="0"/>
                <w:sz w:val="18"/>
                <w:szCs w:val="18"/>
              </w:rPr>
              <w:t>/</w:t>
            </w:r>
            <w:r>
              <w:rPr>
                <w:rFonts w:ascii="宋体" w:eastAsia="宋体" w:hAnsi="宋体" w:cs="宋体" w:hint="eastAsia"/>
                <w:kern w:val="0"/>
                <w:sz w:val="18"/>
                <w:szCs w:val="18"/>
              </w:rPr>
              <w:t>无记名</w:t>
            </w:r>
            <w:r>
              <w:rPr>
                <w:rFonts w:ascii="宋体" w:eastAsia="宋体" w:hAnsi="宋体" w:cs="宋体" w:hint="eastAsia"/>
                <w:kern w:val="0"/>
                <w:sz w:val="18"/>
                <w:szCs w:val="18"/>
              </w:rPr>
              <w:t>/</w:t>
            </w:r>
            <w:r>
              <w:rPr>
                <w:rFonts w:ascii="宋体" w:eastAsia="宋体" w:hAnsi="宋体" w:cs="宋体" w:hint="eastAsia"/>
                <w:kern w:val="0"/>
                <w:sz w:val="18"/>
                <w:szCs w:val="18"/>
              </w:rPr>
              <w:t>鼓掌</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jc w:val="center"/>
              <w:rPr>
                <w:rFonts w:ascii="宋体" w:eastAsia="宋体" w:hAnsi="宋体" w:cs="宋体"/>
                <w:kern w:val="0"/>
                <w:sz w:val="18"/>
                <w:szCs w:val="18"/>
              </w:rPr>
            </w:pPr>
          </w:p>
        </w:tc>
        <w:tc>
          <w:tcPr>
            <w:tcW w:w="1410" w:type="dxa"/>
            <w:vMerge/>
            <w:vAlign w:val="center"/>
          </w:tcPr>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2.1.1.5 </w:t>
            </w:r>
            <w:r>
              <w:rPr>
                <w:rFonts w:ascii="宋体" w:eastAsia="宋体" w:hAnsi="宋体" w:cs="宋体" w:hint="eastAsia"/>
                <w:kern w:val="0"/>
                <w:sz w:val="18"/>
                <w:szCs w:val="18"/>
              </w:rPr>
              <w:t>理事会人数在</w:t>
            </w:r>
            <w:r>
              <w:rPr>
                <w:rFonts w:ascii="宋体" w:eastAsia="宋体" w:hAnsi="宋体" w:cs="宋体" w:hint="eastAsia"/>
                <w:kern w:val="0"/>
                <w:sz w:val="18"/>
                <w:szCs w:val="18"/>
              </w:rPr>
              <w:t>5</w:t>
            </w:r>
            <w:r>
              <w:rPr>
                <w:rFonts w:ascii="宋体" w:eastAsia="宋体" w:hAnsi="宋体" w:cs="宋体" w:hint="eastAsia"/>
                <w:kern w:val="0"/>
                <w:sz w:val="18"/>
                <w:szCs w:val="18"/>
              </w:rPr>
              <w:t>至</w:t>
            </w:r>
            <w:r>
              <w:rPr>
                <w:rFonts w:ascii="宋体" w:eastAsia="宋体" w:hAnsi="宋体" w:cs="宋体" w:hint="eastAsia"/>
                <w:kern w:val="0"/>
                <w:sz w:val="18"/>
                <w:szCs w:val="18"/>
              </w:rPr>
              <w:t>25</w:t>
            </w:r>
            <w:r>
              <w:rPr>
                <w:rFonts w:ascii="宋体" w:eastAsia="宋体" w:hAnsi="宋体" w:cs="宋体" w:hint="eastAsia"/>
                <w:kern w:val="0"/>
                <w:sz w:val="18"/>
                <w:szCs w:val="18"/>
              </w:rPr>
              <w:t>人之间且为单数</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理事名单</w:t>
            </w:r>
          </w:p>
        </w:tc>
      </w:tr>
      <w:tr w:rsidR="002D40C4">
        <w:trPr>
          <w:trHeight w:val="108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jc w:val="center"/>
              <w:rPr>
                <w:rFonts w:ascii="宋体" w:eastAsia="宋体" w:hAnsi="宋体" w:cs="宋体"/>
                <w:kern w:val="0"/>
                <w:sz w:val="18"/>
                <w:szCs w:val="18"/>
              </w:rPr>
            </w:pPr>
          </w:p>
        </w:tc>
        <w:tc>
          <w:tcPr>
            <w:tcW w:w="1410" w:type="dxa"/>
            <w:vMerge/>
            <w:vAlign w:val="center"/>
          </w:tcPr>
          <w:p w:rsidR="002D40C4" w:rsidRDefault="002D40C4">
            <w:pPr>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2.1.1.6 </w:t>
            </w:r>
            <w:r>
              <w:rPr>
                <w:rFonts w:ascii="宋体" w:eastAsia="宋体" w:hAnsi="宋体" w:cs="宋体" w:hint="eastAsia"/>
                <w:kern w:val="0"/>
                <w:sz w:val="18"/>
                <w:szCs w:val="18"/>
              </w:rPr>
              <w:t>受薪理事未超过理事总人数的</w:t>
            </w:r>
            <w:r>
              <w:rPr>
                <w:rFonts w:ascii="宋体" w:eastAsia="宋体" w:hAnsi="宋体" w:cs="宋体" w:hint="eastAsia"/>
                <w:kern w:val="0"/>
                <w:sz w:val="18"/>
                <w:szCs w:val="18"/>
              </w:rPr>
              <w:t>1/3</w:t>
            </w:r>
            <w:r>
              <w:rPr>
                <w:rFonts w:ascii="宋体" w:eastAsia="宋体" w:hAnsi="宋体" w:cs="宋体" w:hint="eastAsia"/>
                <w:kern w:val="0"/>
                <w:sz w:val="18"/>
                <w:szCs w:val="18"/>
              </w:rPr>
              <w:t>且无近亲属关系的理事任职现象（用私人财产设立的非公募基金会中有近亲属关系的理事不超过理事总人数的</w:t>
            </w:r>
            <w:r>
              <w:rPr>
                <w:rFonts w:ascii="宋体" w:eastAsia="宋体" w:hAnsi="宋体" w:cs="宋体" w:hint="eastAsia"/>
                <w:kern w:val="0"/>
                <w:sz w:val="18"/>
                <w:szCs w:val="18"/>
              </w:rPr>
              <w:t>1/3</w:t>
            </w:r>
            <w:r>
              <w:rPr>
                <w:rFonts w:ascii="宋体" w:eastAsia="宋体" w:hAnsi="宋体" w:cs="宋体" w:hint="eastAsia"/>
                <w:kern w:val="0"/>
                <w:sz w:val="18"/>
                <w:szCs w:val="18"/>
              </w:rPr>
              <w:t>）</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相关情况说明</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2.1.1.7</w:t>
            </w:r>
            <w:r>
              <w:rPr>
                <w:rFonts w:ascii="宋体" w:eastAsia="宋体" w:hAnsi="宋体" w:cs="宋体" w:hint="eastAsia"/>
                <w:kern w:val="0"/>
                <w:sz w:val="18"/>
                <w:szCs w:val="18"/>
              </w:rPr>
              <w:t>负责人届次、年龄符合规定</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负责人届次汇总、身份证</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2.1.1.8</w:t>
            </w:r>
            <w:r>
              <w:rPr>
                <w:rFonts w:ascii="宋体" w:eastAsia="宋体" w:hAnsi="宋体" w:cs="宋体" w:hint="eastAsia"/>
                <w:kern w:val="0"/>
                <w:sz w:val="18"/>
                <w:szCs w:val="18"/>
              </w:rPr>
              <w:t>有专职秘书长</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产生办法、会议纪要、备案表</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2.1.1.9</w:t>
            </w:r>
            <w:r>
              <w:rPr>
                <w:rFonts w:ascii="宋体" w:eastAsia="宋体" w:hAnsi="宋体" w:cs="宋体" w:hint="eastAsia"/>
                <w:kern w:val="0"/>
                <w:sz w:val="18"/>
                <w:szCs w:val="18"/>
              </w:rPr>
              <w:t>退（离）休领导干部兼职符合规定，并按规定履行报批手续</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提供有无退（离）休领导干部兼职的情况说明；有相关情况则提供政府批复文件</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2.1.1.10</w:t>
            </w:r>
            <w:r>
              <w:rPr>
                <w:rFonts w:ascii="宋体" w:eastAsia="宋体" w:hAnsi="宋体" w:cs="宋体" w:hint="eastAsia"/>
                <w:kern w:val="0"/>
                <w:sz w:val="18"/>
                <w:szCs w:val="18"/>
              </w:rPr>
              <w:t>退（离）休领导干部兼职不取酬</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提供退（离）休领导干部兼职与取酬的情况说明；有相关情况则提供政府批复文件</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2.1.2</w:t>
            </w:r>
            <w:r>
              <w:rPr>
                <w:rFonts w:ascii="宋体" w:eastAsia="宋体" w:hAnsi="宋体" w:cs="宋体" w:hint="eastAsia"/>
                <w:kern w:val="0"/>
                <w:sz w:val="18"/>
                <w:szCs w:val="18"/>
              </w:rPr>
              <w:t>监督机构</w:t>
            </w:r>
            <w:r>
              <w:rPr>
                <w:rFonts w:ascii="宋体" w:eastAsia="宋体" w:hAnsi="宋体" w:cs="宋体" w:hint="eastAsia"/>
                <w:kern w:val="0"/>
                <w:sz w:val="18"/>
                <w:szCs w:val="18"/>
              </w:rPr>
              <w:t>-</w:t>
            </w:r>
            <w:r>
              <w:rPr>
                <w:rFonts w:ascii="宋体" w:eastAsia="宋体" w:hAnsi="宋体" w:cs="宋体" w:hint="eastAsia"/>
                <w:kern w:val="0"/>
                <w:sz w:val="18"/>
                <w:szCs w:val="18"/>
              </w:rPr>
              <w:t>监事或监事会（</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2.1.2.1 </w:t>
            </w:r>
            <w:r>
              <w:rPr>
                <w:rFonts w:ascii="宋体" w:eastAsia="宋体" w:hAnsi="宋体" w:cs="宋体" w:hint="eastAsia"/>
                <w:kern w:val="0"/>
                <w:sz w:val="18"/>
                <w:szCs w:val="18"/>
              </w:rPr>
              <w:t>有</w:t>
            </w:r>
            <w:r>
              <w:rPr>
                <w:rFonts w:ascii="宋体" w:eastAsia="宋体" w:hAnsi="宋体" w:cs="宋体" w:hint="eastAsia"/>
                <w:kern w:val="0"/>
                <w:sz w:val="18"/>
                <w:szCs w:val="18"/>
              </w:rPr>
              <w:t>1</w:t>
            </w:r>
            <w:r>
              <w:rPr>
                <w:rFonts w:ascii="宋体" w:eastAsia="宋体" w:hAnsi="宋体" w:cs="宋体" w:hint="eastAsia"/>
                <w:kern w:val="0"/>
                <w:sz w:val="18"/>
                <w:szCs w:val="18"/>
              </w:rPr>
              <w:t>名以上监事且基金会财务人员、理事或理事近亲属未兼任监事</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相关情况说明</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2.1.2.2 </w:t>
            </w:r>
            <w:r>
              <w:rPr>
                <w:rFonts w:ascii="宋体" w:eastAsia="宋体" w:hAnsi="宋体" w:cs="宋体" w:hint="eastAsia"/>
                <w:kern w:val="0"/>
                <w:sz w:val="18"/>
                <w:szCs w:val="18"/>
              </w:rPr>
              <w:t>监事不在基金会领取报酬</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年度审计报告批注</w:t>
            </w:r>
          </w:p>
        </w:tc>
      </w:tr>
      <w:tr w:rsidR="002D40C4">
        <w:trPr>
          <w:trHeight w:val="81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2.1.2.3 </w:t>
            </w:r>
            <w:r>
              <w:rPr>
                <w:rFonts w:ascii="宋体" w:eastAsia="宋体" w:hAnsi="宋体" w:cs="宋体" w:hint="eastAsia"/>
                <w:kern w:val="0"/>
                <w:sz w:val="18"/>
                <w:szCs w:val="18"/>
              </w:rPr>
              <w:t>每次理事会监事全体出席</w:t>
            </w:r>
            <w:r>
              <w:rPr>
                <w:rFonts w:ascii="宋体" w:eastAsia="宋体" w:hAnsi="宋体" w:cs="宋体" w:hint="eastAsia"/>
                <w:kern w:val="0"/>
                <w:sz w:val="18"/>
                <w:szCs w:val="18"/>
              </w:rPr>
              <w:t>5</w:t>
            </w:r>
            <w:r>
              <w:rPr>
                <w:rFonts w:ascii="宋体" w:eastAsia="宋体" w:hAnsi="宋体" w:cs="宋体" w:hint="eastAsia"/>
                <w:kern w:val="0"/>
                <w:sz w:val="18"/>
                <w:szCs w:val="18"/>
              </w:rPr>
              <w:t>分；每次理事会均有监事出席，部分缺席</w:t>
            </w:r>
            <w:r>
              <w:rPr>
                <w:rFonts w:ascii="宋体" w:eastAsia="宋体" w:hAnsi="宋体" w:cs="宋体" w:hint="eastAsia"/>
                <w:kern w:val="0"/>
                <w:sz w:val="18"/>
                <w:szCs w:val="18"/>
              </w:rPr>
              <w:t>2</w:t>
            </w:r>
            <w:r>
              <w:rPr>
                <w:rFonts w:ascii="宋体" w:eastAsia="宋体" w:hAnsi="宋体" w:cs="宋体" w:hint="eastAsia"/>
                <w:kern w:val="0"/>
                <w:sz w:val="18"/>
                <w:szCs w:val="18"/>
              </w:rPr>
              <w:t>分；部分理事会监事未出席</w:t>
            </w:r>
            <w:r>
              <w:rPr>
                <w:rFonts w:ascii="宋体" w:eastAsia="宋体" w:hAnsi="宋体" w:cs="宋体" w:hint="eastAsia"/>
                <w:kern w:val="0"/>
                <w:sz w:val="18"/>
                <w:szCs w:val="18"/>
              </w:rPr>
              <w:t>1</w:t>
            </w:r>
            <w:r>
              <w:rPr>
                <w:rFonts w:ascii="宋体" w:eastAsia="宋体" w:hAnsi="宋体" w:cs="宋体" w:hint="eastAsia"/>
                <w:kern w:val="0"/>
                <w:sz w:val="18"/>
                <w:szCs w:val="18"/>
              </w:rPr>
              <w:t>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相关理事会会议有全体监事签字</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2.1.2.4 </w:t>
            </w:r>
            <w:r>
              <w:rPr>
                <w:rFonts w:ascii="宋体" w:eastAsia="宋体" w:hAnsi="宋体" w:cs="宋体" w:hint="eastAsia"/>
                <w:kern w:val="0"/>
                <w:sz w:val="18"/>
                <w:szCs w:val="18"/>
              </w:rPr>
              <w:t>监事按规定履职，两年年度工作报告均有监事签字</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年度监事报告、签名</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2.1.3</w:t>
            </w:r>
            <w:r>
              <w:rPr>
                <w:rFonts w:ascii="宋体" w:eastAsia="宋体" w:hAnsi="宋体" w:cs="宋体" w:hint="eastAsia"/>
                <w:kern w:val="0"/>
                <w:sz w:val="18"/>
                <w:szCs w:val="18"/>
              </w:rPr>
              <w:t>内设机构（</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2.1.3.1</w:t>
            </w:r>
            <w:r>
              <w:rPr>
                <w:rFonts w:ascii="宋体" w:eastAsia="宋体" w:hAnsi="宋体" w:cs="宋体" w:hint="eastAsia"/>
                <w:kern w:val="0"/>
                <w:sz w:val="18"/>
                <w:szCs w:val="18"/>
              </w:rPr>
              <w:t>设立秘书处、办公室等内设机构</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办事机构选举办法文本；选举情况（会议）；结果名单</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2.1.3.2</w:t>
            </w:r>
            <w:r>
              <w:rPr>
                <w:rFonts w:ascii="宋体" w:eastAsia="宋体" w:hAnsi="宋体" w:cs="宋体" w:hint="eastAsia"/>
                <w:kern w:val="0"/>
                <w:sz w:val="18"/>
                <w:szCs w:val="18"/>
              </w:rPr>
              <w:t>各内设机构职责明确、运转协调</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办事机构职责文本、机构设置、人员分工</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2.1.4</w:t>
            </w:r>
            <w:r>
              <w:rPr>
                <w:rFonts w:ascii="宋体" w:eastAsia="宋体" w:hAnsi="宋体" w:cs="宋体" w:hint="eastAsia"/>
                <w:kern w:val="0"/>
                <w:sz w:val="18"/>
                <w:szCs w:val="18"/>
              </w:rPr>
              <w:t>分支（代表）机构（</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2.1.4.1</w:t>
            </w:r>
            <w:r>
              <w:rPr>
                <w:rFonts w:ascii="宋体" w:eastAsia="宋体" w:hAnsi="宋体" w:cs="宋体" w:hint="eastAsia"/>
                <w:kern w:val="0"/>
                <w:sz w:val="18"/>
                <w:szCs w:val="18"/>
              </w:rPr>
              <w:t>设立、变更和终止分支机构或代表机构按章程履行程序</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3564" w:type="dxa"/>
          </w:tcPr>
          <w:p w:rsidR="002D40C4" w:rsidRDefault="008818CC">
            <w:pPr>
              <w:tabs>
                <w:tab w:val="left" w:pos="1072"/>
              </w:tabs>
              <w:jc w:val="left"/>
            </w:pPr>
            <w:r>
              <w:rPr>
                <w:rFonts w:hint="eastAsia"/>
              </w:rPr>
              <w:t>设立程序；备案表盖章；无分支机构请说明</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2.1.4.2</w:t>
            </w:r>
            <w:r>
              <w:rPr>
                <w:rFonts w:ascii="宋体" w:eastAsia="宋体" w:hAnsi="宋体" w:cs="宋体" w:hint="eastAsia"/>
                <w:kern w:val="0"/>
                <w:sz w:val="18"/>
                <w:szCs w:val="18"/>
              </w:rPr>
              <w:t>制定分支（代表）机构管理办法</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分支机构管理办法</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2.1.4.3</w:t>
            </w:r>
            <w:r>
              <w:rPr>
                <w:rFonts w:ascii="宋体" w:eastAsia="宋体" w:hAnsi="宋体" w:cs="宋体" w:hint="eastAsia"/>
                <w:kern w:val="0"/>
                <w:sz w:val="18"/>
                <w:szCs w:val="18"/>
              </w:rPr>
              <w:t>分支机构（代表）履行职能情况</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分支机构工作记录；年度计划、绩效报告</w:t>
            </w:r>
          </w:p>
        </w:tc>
      </w:tr>
      <w:tr w:rsidR="002D40C4">
        <w:trPr>
          <w:trHeight w:val="135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2.1.5</w:t>
            </w:r>
            <w:r>
              <w:rPr>
                <w:rFonts w:ascii="宋体" w:eastAsia="宋体" w:hAnsi="宋体" w:cs="宋体" w:hint="eastAsia"/>
                <w:kern w:val="0"/>
                <w:sz w:val="18"/>
                <w:szCs w:val="18"/>
              </w:rPr>
              <w:t>党组织建设（</w:t>
            </w:r>
            <w:r>
              <w:rPr>
                <w:rFonts w:ascii="宋体" w:eastAsia="宋体" w:hAnsi="宋体" w:cs="宋体" w:hint="eastAsia"/>
                <w:kern w:val="0"/>
                <w:sz w:val="18"/>
                <w:szCs w:val="18"/>
              </w:rPr>
              <w:t>50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2.1.5.1</w:t>
            </w:r>
            <w:r>
              <w:rPr>
                <w:rFonts w:ascii="宋体" w:eastAsia="宋体" w:hAnsi="宋体" w:cs="宋体" w:hint="eastAsia"/>
                <w:kern w:val="0"/>
                <w:sz w:val="18"/>
                <w:szCs w:val="18"/>
              </w:rPr>
              <w:t>具备条件的建立了党组织，不具备组建条件但已组建功能型党组织或选派有党建指导员、联络员落实党的工作覆盖（应建未建或未落实党的工作覆盖的，得</w:t>
            </w:r>
            <w:r>
              <w:rPr>
                <w:rFonts w:ascii="宋体" w:eastAsia="宋体" w:hAnsi="宋体" w:cs="宋体" w:hint="eastAsia"/>
                <w:kern w:val="0"/>
                <w:sz w:val="18"/>
                <w:szCs w:val="18"/>
              </w:rPr>
              <w:t>0</w:t>
            </w:r>
            <w:r>
              <w:rPr>
                <w:rFonts w:ascii="宋体" w:eastAsia="宋体" w:hAnsi="宋体" w:cs="宋体" w:hint="eastAsia"/>
                <w:kern w:val="0"/>
                <w:sz w:val="18"/>
                <w:szCs w:val="18"/>
              </w:rPr>
              <w:t>分且不得评为</w:t>
            </w:r>
            <w:r>
              <w:rPr>
                <w:rFonts w:ascii="宋体" w:eastAsia="宋体" w:hAnsi="宋体" w:cs="宋体" w:hint="eastAsia"/>
                <w:kern w:val="0"/>
                <w:sz w:val="18"/>
                <w:szCs w:val="18"/>
              </w:rPr>
              <w:t>4A</w:t>
            </w:r>
            <w:r>
              <w:rPr>
                <w:rFonts w:ascii="宋体" w:eastAsia="宋体" w:hAnsi="宋体" w:cs="宋体" w:hint="eastAsia"/>
                <w:kern w:val="0"/>
                <w:sz w:val="18"/>
                <w:szCs w:val="18"/>
              </w:rPr>
              <w:t>（含）以上等级）</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不足</w:t>
            </w:r>
            <w:r>
              <w:rPr>
                <w:rFonts w:ascii="宋体" w:eastAsia="宋体" w:hAnsi="宋体" w:cs="宋体" w:hint="eastAsia"/>
                <w:kern w:val="0"/>
                <w:sz w:val="18"/>
                <w:szCs w:val="18"/>
              </w:rPr>
              <w:t>3</w:t>
            </w:r>
            <w:r>
              <w:rPr>
                <w:rFonts w:ascii="宋体" w:eastAsia="宋体" w:hAnsi="宋体" w:cs="宋体" w:hint="eastAsia"/>
                <w:kern w:val="0"/>
                <w:sz w:val="18"/>
                <w:szCs w:val="18"/>
              </w:rPr>
              <w:t>人未建党组织的说明情况，足</w:t>
            </w:r>
            <w:r>
              <w:rPr>
                <w:rFonts w:ascii="宋体" w:eastAsia="宋体" w:hAnsi="宋体" w:cs="宋体" w:hint="eastAsia"/>
                <w:kern w:val="0"/>
                <w:sz w:val="18"/>
                <w:szCs w:val="18"/>
              </w:rPr>
              <w:t>3</w:t>
            </w:r>
            <w:r>
              <w:rPr>
                <w:rFonts w:ascii="宋体" w:eastAsia="宋体" w:hAnsi="宋体" w:cs="宋体" w:hint="eastAsia"/>
                <w:kern w:val="0"/>
                <w:sz w:val="18"/>
                <w:szCs w:val="18"/>
              </w:rPr>
              <w:t>人但未建党组织也需说明；成立的要提供批复</w:t>
            </w:r>
          </w:p>
        </w:tc>
      </w:tr>
      <w:tr w:rsidR="002D40C4">
        <w:trPr>
          <w:trHeight w:val="81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2.1.5.2</w:t>
            </w:r>
            <w:r>
              <w:rPr>
                <w:rFonts w:ascii="宋体" w:eastAsia="宋体" w:hAnsi="宋体" w:cs="宋体" w:hint="eastAsia"/>
                <w:kern w:val="0"/>
                <w:sz w:val="18"/>
                <w:szCs w:val="18"/>
              </w:rPr>
              <w:t>党组织工作制度完善，各种制度落实工作记录内容完整、格式规范（包括“三会一课”记录、民主生活会记录、党支部活动记录等；功能型党组织工作记录主要包括工作计划与总结、相关会议、党课、主题党日活动等内容）</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党组织工作制度文本、工作记录</w:t>
            </w:r>
          </w:p>
        </w:tc>
      </w:tr>
      <w:tr w:rsidR="002D40C4">
        <w:trPr>
          <w:trHeight w:val="108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2.1.5.3</w:t>
            </w:r>
            <w:r>
              <w:rPr>
                <w:rFonts w:ascii="宋体" w:eastAsia="宋体" w:hAnsi="宋体" w:cs="宋体" w:hint="eastAsia"/>
                <w:kern w:val="0"/>
                <w:sz w:val="18"/>
                <w:szCs w:val="18"/>
              </w:rPr>
              <w:t>党组织作用发挥良好，党组织对社会组织重大事项决策、重要业务活动等积极合理提出意见；党员积极参与社会组织主要工作，模范带头作用明显</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对社会组织重大事项决策、重要业务活动等方面提出了积极合理意见等材料、近</w:t>
            </w:r>
            <w:r>
              <w:rPr>
                <w:rFonts w:ascii="宋体" w:eastAsia="宋体" w:hAnsi="宋体" w:cs="宋体" w:hint="eastAsia"/>
                <w:kern w:val="0"/>
                <w:sz w:val="18"/>
                <w:szCs w:val="18"/>
              </w:rPr>
              <w:t>2</w:t>
            </w:r>
            <w:r>
              <w:rPr>
                <w:rFonts w:ascii="宋体" w:eastAsia="宋体" w:hAnsi="宋体" w:cs="宋体" w:hint="eastAsia"/>
                <w:kern w:val="0"/>
                <w:sz w:val="18"/>
                <w:szCs w:val="18"/>
              </w:rPr>
              <w:t>年党组织，党员群体，党员有获得表彰</w:t>
            </w:r>
          </w:p>
        </w:tc>
      </w:tr>
      <w:tr w:rsidR="002D40C4">
        <w:trPr>
          <w:trHeight w:val="81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2.1.5.4</w:t>
            </w:r>
            <w:r>
              <w:rPr>
                <w:rFonts w:ascii="宋体" w:eastAsia="宋体" w:hAnsi="宋体" w:cs="宋体" w:hint="eastAsia"/>
                <w:kern w:val="0"/>
                <w:sz w:val="18"/>
                <w:szCs w:val="18"/>
              </w:rPr>
              <w:t>党组织活动经费有保障，能够结合业务工作开展主题党日、党员志愿服务队等活动，党员积极参与</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近两年党组织活动经费支出情况（会记凭证）、党组织活动有载体有实效有报道</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2.1.5.5</w:t>
            </w:r>
            <w:r>
              <w:rPr>
                <w:rFonts w:ascii="宋体" w:eastAsia="宋体" w:hAnsi="宋体" w:cs="宋体" w:hint="eastAsia"/>
                <w:kern w:val="0"/>
                <w:sz w:val="18"/>
                <w:szCs w:val="18"/>
              </w:rPr>
              <w:t>有固定的党员活动室，或设置规范的党建宣传栏</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有规范的固定党员活动室（墙面）、设置规范的党建宣传栏</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2.2</w:t>
            </w:r>
            <w:r>
              <w:rPr>
                <w:rFonts w:ascii="宋体" w:eastAsia="宋体" w:hAnsi="宋体" w:cs="宋体" w:hint="eastAsia"/>
                <w:kern w:val="0"/>
                <w:sz w:val="18"/>
                <w:szCs w:val="18"/>
              </w:rPr>
              <w:t>人力资源管理（</w:t>
            </w:r>
            <w:r>
              <w:rPr>
                <w:rFonts w:ascii="宋体" w:eastAsia="宋体" w:hAnsi="宋体" w:cs="宋体" w:hint="eastAsia"/>
                <w:kern w:val="0"/>
                <w:sz w:val="18"/>
                <w:szCs w:val="18"/>
              </w:rPr>
              <w:t>50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2.2.1</w:t>
            </w:r>
            <w:r>
              <w:rPr>
                <w:rFonts w:ascii="宋体" w:eastAsia="宋体" w:hAnsi="宋体" w:cs="宋体" w:hint="eastAsia"/>
                <w:kern w:val="0"/>
                <w:sz w:val="18"/>
                <w:szCs w:val="18"/>
              </w:rPr>
              <w:t>队伍建设</w:t>
            </w:r>
            <w:r>
              <w:rPr>
                <w:rFonts w:ascii="宋体" w:eastAsia="宋体" w:hAnsi="宋体" w:cs="宋体" w:hint="eastAsia"/>
                <w:kern w:val="0"/>
                <w:sz w:val="18"/>
                <w:szCs w:val="18"/>
              </w:rPr>
              <w:t xml:space="preserve"> </w:t>
            </w:r>
            <w:r>
              <w:rPr>
                <w:rFonts w:ascii="宋体" w:eastAsia="宋体" w:hAnsi="宋体" w:cs="宋体" w:hint="eastAsia"/>
                <w:kern w:val="0"/>
                <w:sz w:val="18"/>
                <w:szCs w:val="18"/>
              </w:rPr>
              <w:t>（</w:t>
            </w:r>
            <w:r>
              <w:rPr>
                <w:rFonts w:ascii="宋体" w:eastAsia="宋体" w:hAnsi="宋体" w:cs="宋体" w:hint="eastAsia"/>
                <w:kern w:val="0"/>
                <w:sz w:val="18"/>
                <w:szCs w:val="18"/>
              </w:rPr>
              <w:t>25</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2.2.1.1</w:t>
            </w:r>
            <w:r>
              <w:rPr>
                <w:rFonts w:ascii="宋体" w:eastAsia="宋体" w:hAnsi="宋体" w:cs="宋体" w:hint="eastAsia"/>
                <w:kern w:val="0"/>
                <w:sz w:val="18"/>
                <w:szCs w:val="18"/>
              </w:rPr>
              <w:t>有专职工作人员（</w:t>
            </w:r>
            <w:r>
              <w:rPr>
                <w:rFonts w:ascii="宋体" w:eastAsia="宋体" w:hAnsi="宋体" w:cs="宋体" w:hint="eastAsia"/>
                <w:kern w:val="0"/>
                <w:sz w:val="18"/>
                <w:szCs w:val="18"/>
              </w:rPr>
              <w:t>2</w:t>
            </w:r>
            <w:r>
              <w:rPr>
                <w:rFonts w:ascii="宋体" w:eastAsia="宋体" w:hAnsi="宋体" w:cs="宋体" w:hint="eastAsia"/>
                <w:kern w:val="0"/>
                <w:sz w:val="18"/>
                <w:szCs w:val="18"/>
              </w:rPr>
              <w:t>分），每增加</w:t>
            </w:r>
            <w:r>
              <w:rPr>
                <w:rFonts w:ascii="宋体" w:eastAsia="宋体" w:hAnsi="宋体" w:cs="宋体" w:hint="eastAsia"/>
                <w:kern w:val="0"/>
                <w:sz w:val="18"/>
                <w:szCs w:val="18"/>
              </w:rPr>
              <w:t>1</w:t>
            </w:r>
            <w:r>
              <w:rPr>
                <w:rFonts w:ascii="宋体" w:eastAsia="宋体" w:hAnsi="宋体" w:cs="宋体" w:hint="eastAsia"/>
                <w:kern w:val="0"/>
                <w:sz w:val="18"/>
                <w:szCs w:val="18"/>
              </w:rPr>
              <w:t>人加</w:t>
            </w:r>
            <w:r>
              <w:rPr>
                <w:rFonts w:ascii="宋体" w:eastAsia="宋体" w:hAnsi="宋体" w:cs="宋体" w:hint="eastAsia"/>
                <w:kern w:val="0"/>
                <w:sz w:val="18"/>
                <w:szCs w:val="18"/>
              </w:rPr>
              <w:t>1</w:t>
            </w:r>
            <w:r>
              <w:rPr>
                <w:rFonts w:ascii="宋体" w:eastAsia="宋体" w:hAnsi="宋体" w:cs="宋体" w:hint="eastAsia"/>
                <w:kern w:val="0"/>
                <w:sz w:val="18"/>
                <w:szCs w:val="18"/>
              </w:rPr>
              <w:t>分，加满</w:t>
            </w:r>
            <w:r>
              <w:rPr>
                <w:rFonts w:ascii="宋体" w:eastAsia="宋体" w:hAnsi="宋体" w:cs="宋体" w:hint="eastAsia"/>
                <w:kern w:val="0"/>
                <w:sz w:val="18"/>
                <w:szCs w:val="18"/>
              </w:rPr>
              <w:t>5</w:t>
            </w:r>
            <w:r>
              <w:rPr>
                <w:rFonts w:ascii="宋体" w:eastAsia="宋体" w:hAnsi="宋体" w:cs="宋体" w:hint="eastAsia"/>
                <w:kern w:val="0"/>
                <w:sz w:val="18"/>
                <w:szCs w:val="18"/>
              </w:rPr>
              <w:t>分为止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社保号；</w:t>
            </w:r>
            <w:r>
              <w:rPr>
                <w:rFonts w:ascii="宋体" w:eastAsia="宋体" w:hAnsi="宋体" w:cs="宋体" w:hint="eastAsia"/>
                <w:kern w:val="0"/>
                <w:sz w:val="18"/>
                <w:szCs w:val="18"/>
              </w:rPr>
              <w:t>2</w:t>
            </w:r>
            <w:r>
              <w:rPr>
                <w:rFonts w:ascii="宋体" w:eastAsia="宋体" w:hAnsi="宋体" w:cs="宋体" w:hint="eastAsia"/>
                <w:kern w:val="0"/>
                <w:sz w:val="18"/>
                <w:szCs w:val="18"/>
              </w:rPr>
              <w:t>张任意月份的工资单</w:t>
            </w:r>
            <w:r>
              <w:rPr>
                <w:rFonts w:ascii="宋体" w:eastAsia="宋体" w:hAnsi="宋体" w:cs="宋体" w:hint="eastAsia"/>
                <w:kern w:val="0"/>
                <w:sz w:val="18"/>
                <w:szCs w:val="18"/>
              </w:rPr>
              <w:t>/</w:t>
            </w:r>
            <w:r>
              <w:rPr>
                <w:rFonts w:ascii="宋体" w:eastAsia="宋体" w:hAnsi="宋体" w:cs="宋体" w:hint="eastAsia"/>
                <w:kern w:val="0"/>
                <w:sz w:val="18"/>
                <w:szCs w:val="18"/>
              </w:rPr>
              <w:t>年度</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2.2.1.2</w:t>
            </w:r>
            <w:r>
              <w:rPr>
                <w:rFonts w:ascii="宋体" w:eastAsia="宋体" w:hAnsi="宋体" w:cs="宋体" w:hint="eastAsia"/>
                <w:kern w:val="0"/>
                <w:sz w:val="18"/>
                <w:szCs w:val="18"/>
              </w:rPr>
              <w:t>从业人员年龄结构合理，从事专业岗位的人员有相应的专业职称和从业资格</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从业人员汇总表</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2.2.1.3</w:t>
            </w:r>
            <w:r>
              <w:rPr>
                <w:rFonts w:ascii="宋体" w:eastAsia="宋体" w:hAnsi="宋体" w:cs="宋体" w:hint="eastAsia"/>
                <w:kern w:val="0"/>
                <w:sz w:val="18"/>
                <w:szCs w:val="18"/>
              </w:rPr>
              <w:t>从业人员中大专以上学历者占</w:t>
            </w:r>
            <w:r>
              <w:rPr>
                <w:rFonts w:ascii="宋体" w:eastAsia="宋体" w:hAnsi="宋体" w:cs="宋体" w:hint="eastAsia"/>
                <w:kern w:val="0"/>
                <w:sz w:val="18"/>
                <w:szCs w:val="18"/>
              </w:rPr>
              <w:t>50%</w:t>
            </w:r>
            <w:r>
              <w:rPr>
                <w:rFonts w:ascii="宋体" w:eastAsia="宋体" w:hAnsi="宋体" w:cs="宋体" w:hint="eastAsia"/>
                <w:kern w:val="0"/>
                <w:sz w:val="18"/>
                <w:szCs w:val="18"/>
              </w:rPr>
              <w:t>以上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从业人员汇总表</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2.2.1.4</w:t>
            </w:r>
            <w:r>
              <w:rPr>
                <w:rFonts w:ascii="宋体" w:eastAsia="宋体" w:hAnsi="宋体" w:cs="宋体" w:hint="eastAsia"/>
                <w:kern w:val="0"/>
                <w:sz w:val="18"/>
                <w:szCs w:val="18"/>
              </w:rPr>
              <w:t>有专职工作人员的培训计划和培训记录</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计划、通知、签到、记录（图）</w:t>
            </w:r>
            <w:r>
              <w:rPr>
                <w:rFonts w:ascii="宋体" w:eastAsia="宋体" w:hAnsi="宋体" w:cs="宋体" w:hint="eastAsia"/>
                <w:kern w:val="0"/>
                <w:sz w:val="18"/>
                <w:szCs w:val="18"/>
              </w:rPr>
              <w:t>2</w:t>
            </w:r>
            <w:r>
              <w:rPr>
                <w:rFonts w:ascii="宋体" w:eastAsia="宋体" w:hAnsi="宋体" w:cs="宋体" w:hint="eastAsia"/>
                <w:kern w:val="0"/>
                <w:sz w:val="18"/>
                <w:szCs w:val="18"/>
              </w:rPr>
              <w:t>次</w:t>
            </w:r>
            <w:r>
              <w:rPr>
                <w:rFonts w:ascii="宋体" w:eastAsia="宋体" w:hAnsi="宋体" w:cs="宋体" w:hint="eastAsia"/>
                <w:kern w:val="0"/>
                <w:sz w:val="18"/>
                <w:szCs w:val="18"/>
              </w:rPr>
              <w:t>/</w:t>
            </w:r>
            <w:r>
              <w:rPr>
                <w:rFonts w:ascii="宋体" w:eastAsia="宋体" w:hAnsi="宋体" w:cs="宋体" w:hint="eastAsia"/>
                <w:kern w:val="0"/>
                <w:sz w:val="18"/>
                <w:szCs w:val="18"/>
              </w:rPr>
              <w:t>年</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2.2.1.5</w:t>
            </w:r>
            <w:r>
              <w:rPr>
                <w:rFonts w:ascii="宋体" w:eastAsia="宋体" w:hAnsi="宋体" w:cs="宋体" w:hint="eastAsia"/>
                <w:kern w:val="0"/>
                <w:sz w:val="18"/>
                <w:szCs w:val="18"/>
              </w:rPr>
              <w:t>按规定参加政府部门组织的业务培训</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计划、通知、签到、记录（图）</w:t>
            </w:r>
            <w:r>
              <w:rPr>
                <w:rFonts w:ascii="宋体" w:eastAsia="宋体" w:hAnsi="宋体" w:cs="宋体" w:hint="eastAsia"/>
                <w:kern w:val="0"/>
                <w:sz w:val="18"/>
                <w:szCs w:val="18"/>
              </w:rPr>
              <w:t>2</w:t>
            </w:r>
            <w:r>
              <w:rPr>
                <w:rFonts w:ascii="宋体" w:eastAsia="宋体" w:hAnsi="宋体" w:cs="宋体" w:hint="eastAsia"/>
                <w:kern w:val="0"/>
                <w:sz w:val="18"/>
                <w:szCs w:val="18"/>
              </w:rPr>
              <w:t>次</w:t>
            </w:r>
            <w:r>
              <w:rPr>
                <w:rFonts w:ascii="宋体" w:eastAsia="宋体" w:hAnsi="宋体" w:cs="宋体" w:hint="eastAsia"/>
                <w:kern w:val="0"/>
                <w:sz w:val="18"/>
                <w:szCs w:val="18"/>
              </w:rPr>
              <w:t>/</w:t>
            </w:r>
            <w:r>
              <w:rPr>
                <w:rFonts w:ascii="宋体" w:eastAsia="宋体" w:hAnsi="宋体" w:cs="宋体" w:hint="eastAsia"/>
                <w:kern w:val="0"/>
                <w:sz w:val="18"/>
                <w:szCs w:val="18"/>
              </w:rPr>
              <w:t>年</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2.2.2</w:t>
            </w:r>
            <w:r>
              <w:rPr>
                <w:rFonts w:ascii="宋体" w:eastAsia="宋体" w:hAnsi="宋体" w:cs="宋体" w:hint="eastAsia"/>
                <w:kern w:val="0"/>
                <w:sz w:val="18"/>
                <w:szCs w:val="18"/>
              </w:rPr>
              <w:t>人事制度</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15</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2.2.2.1</w:t>
            </w:r>
            <w:r>
              <w:rPr>
                <w:rFonts w:ascii="宋体" w:eastAsia="宋体" w:hAnsi="宋体" w:cs="宋体" w:hint="eastAsia"/>
                <w:kern w:val="0"/>
                <w:sz w:val="18"/>
                <w:szCs w:val="18"/>
              </w:rPr>
              <w:t>建立人员聘用制度、签订劳动合同</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制度文本、合同</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2.2.2.2</w:t>
            </w:r>
            <w:r>
              <w:rPr>
                <w:rFonts w:ascii="宋体" w:eastAsia="宋体" w:hAnsi="宋体" w:cs="宋体" w:hint="eastAsia"/>
                <w:kern w:val="0"/>
                <w:sz w:val="18"/>
                <w:szCs w:val="18"/>
              </w:rPr>
              <w:t>建立人员薪酬、考核、奖惩制度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hint="eastAsia"/>
              </w:rPr>
              <w:t>制度文本</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2.2.2.3</w:t>
            </w:r>
            <w:r>
              <w:rPr>
                <w:rFonts w:ascii="宋体" w:eastAsia="宋体" w:hAnsi="宋体" w:cs="宋体" w:hint="eastAsia"/>
                <w:kern w:val="0"/>
                <w:sz w:val="18"/>
                <w:szCs w:val="18"/>
              </w:rPr>
              <w:t>落实社会保险和住房公积金政策</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社保、公积金等银行扣款单</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2.2.3</w:t>
            </w:r>
            <w:r>
              <w:rPr>
                <w:rFonts w:ascii="宋体" w:eastAsia="宋体" w:hAnsi="宋体" w:cs="宋体" w:hint="eastAsia"/>
                <w:kern w:val="0"/>
                <w:sz w:val="18"/>
                <w:szCs w:val="18"/>
              </w:rPr>
              <w:t>志愿者</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 xml:space="preserve"> (10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2.2.3.1</w:t>
            </w:r>
            <w:r>
              <w:rPr>
                <w:rFonts w:ascii="宋体" w:eastAsia="宋体" w:hAnsi="宋体" w:cs="宋体" w:hint="eastAsia"/>
                <w:kern w:val="0"/>
                <w:sz w:val="18"/>
                <w:szCs w:val="18"/>
              </w:rPr>
              <w:t>建立志愿者招募及管理制度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志愿者招募及管理制度文本</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2.2.3.2</w:t>
            </w:r>
            <w:r>
              <w:rPr>
                <w:rFonts w:ascii="宋体" w:eastAsia="宋体" w:hAnsi="宋体" w:cs="宋体" w:hint="eastAsia"/>
                <w:kern w:val="0"/>
                <w:sz w:val="18"/>
                <w:szCs w:val="18"/>
              </w:rPr>
              <w:t>有一定数量的志愿者队伍，形成制度化、常态化</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志愿者队伍名单</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w:t>
            </w:r>
            <w:r>
              <w:rPr>
                <w:rFonts w:ascii="宋体" w:eastAsia="宋体" w:hAnsi="宋体" w:cs="宋体" w:hint="eastAsia"/>
                <w:kern w:val="0"/>
                <w:sz w:val="18"/>
                <w:szCs w:val="18"/>
              </w:rPr>
              <w:t>财务资产管理（</w:t>
            </w:r>
            <w:r>
              <w:rPr>
                <w:rFonts w:ascii="宋体" w:eastAsia="宋体" w:hAnsi="宋体" w:cs="宋体" w:hint="eastAsia"/>
                <w:kern w:val="0"/>
                <w:sz w:val="18"/>
                <w:szCs w:val="18"/>
              </w:rPr>
              <w:t>175</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2.3.1</w:t>
            </w:r>
            <w:r>
              <w:rPr>
                <w:rFonts w:ascii="宋体" w:eastAsia="宋体" w:hAnsi="宋体" w:cs="宋体" w:hint="eastAsia"/>
                <w:kern w:val="0"/>
                <w:sz w:val="18"/>
                <w:szCs w:val="18"/>
              </w:rPr>
              <w:t>合法运营</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2.3.1.1</w:t>
            </w:r>
            <w:r>
              <w:rPr>
                <w:rFonts w:ascii="宋体" w:eastAsia="宋体" w:hAnsi="宋体" w:cs="宋体" w:hint="eastAsia"/>
                <w:kern w:val="0"/>
                <w:sz w:val="18"/>
                <w:szCs w:val="18"/>
              </w:rPr>
              <w:t>经费来源和资金使用符合国家政策法规、基金会章程规定</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章程上写明来源和使用说明；</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年度资金来源与使用说明；账户备案表、开户许可证；</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年度任意月份银行对账单</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2.3.1.2</w:t>
            </w:r>
            <w:r>
              <w:rPr>
                <w:rFonts w:ascii="宋体" w:eastAsia="宋体" w:hAnsi="宋体" w:cs="宋体" w:hint="eastAsia"/>
                <w:kern w:val="0"/>
                <w:sz w:val="18"/>
                <w:szCs w:val="18"/>
              </w:rPr>
              <w:t>资金收支全部纳入符合规定的单位账户和位账簿</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相关情况说明</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2.3.1.3</w:t>
            </w:r>
            <w:r>
              <w:rPr>
                <w:rFonts w:ascii="宋体" w:eastAsia="宋体" w:hAnsi="宋体" w:cs="宋体" w:hint="eastAsia"/>
                <w:kern w:val="0"/>
                <w:sz w:val="18"/>
                <w:szCs w:val="18"/>
              </w:rPr>
              <w:t>履行税务登记和申报</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银行扣税单一张</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2.3.1.4</w:t>
            </w:r>
            <w:r>
              <w:rPr>
                <w:rFonts w:ascii="宋体" w:eastAsia="宋体" w:hAnsi="宋体" w:cs="宋体" w:hint="eastAsia"/>
                <w:kern w:val="0"/>
                <w:sz w:val="18"/>
                <w:szCs w:val="18"/>
              </w:rPr>
              <w:t>捐赠票据和税务票据使用规范</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年度捐赠收入、票根、纳税凭证</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2.3.2</w:t>
            </w:r>
            <w:r>
              <w:rPr>
                <w:rFonts w:ascii="宋体" w:eastAsia="宋体" w:hAnsi="宋体" w:cs="宋体" w:hint="eastAsia"/>
                <w:kern w:val="0"/>
                <w:sz w:val="18"/>
                <w:szCs w:val="18"/>
              </w:rPr>
              <w:t>会计机构、会计人员</w:t>
            </w:r>
            <w:r>
              <w:rPr>
                <w:rFonts w:ascii="宋体" w:eastAsia="宋体" w:hAnsi="宋体" w:cs="宋体" w:hint="eastAsia"/>
                <w:kern w:val="0"/>
                <w:sz w:val="18"/>
                <w:szCs w:val="18"/>
              </w:rP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2.3.2.1 </w:t>
            </w:r>
            <w:r>
              <w:rPr>
                <w:rFonts w:ascii="宋体" w:eastAsia="宋体" w:hAnsi="宋体" w:cs="宋体" w:hint="eastAsia"/>
                <w:kern w:val="0"/>
                <w:sz w:val="18"/>
                <w:szCs w:val="18"/>
              </w:rPr>
              <w:t>设置独立的会计机构，会计人员配备合理，会计出纳分设，分工明确</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会计与出纳的职称证书以及继续教育证明</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kern w:val="0"/>
                <w:sz w:val="18"/>
                <w:szCs w:val="18"/>
              </w:rPr>
              <w:t xml:space="preserve">2.3.2.2 </w:t>
            </w:r>
            <w:r>
              <w:rPr>
                <w:rFonts w:ascii="宋体" w:eastAsia="宋体" w:hAnsi="宋体" w:cs="宋体" w:hint="eastAsia"/>
                <w:kern w:val="0"/>
                <w:sz w:val="18"/>
                <w:szCs w:val="18"/>
              </w:rPr>
              <w:t>会计负责人具有会计师职称；其他会计人员应当具备从事会计工作所需要的专业能力</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会计负责人的会计师职称证书；会计职称证书</w:t>
            </w:r>
          </w:p>
        </w:tc>
      </w:tr>
      <w:tr w:rsidR="002D40C4">
        <w:trPr>
          <w:trHeight w:val="81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2.3.3</w:t>
            </w:r>
            <w:r>
              <w:rPr>
                <w:rFonts w:ascii="宋体" w:eastAsia="宋体" w:hAnsi="宋体" w:cs="宋体" w:hint="eastAsia"/>
                <w:kern w:val="0"/>
                <w:sz w:val="18"/>
                <w:szCs w:val="18"/>
              </w:rPr>
              <w:t>会计核算</w:t>
            </w:r>
            <w:r>
              <w:rPr>
                <w:rFonts w:ascii="宋体" w:eastAsia="宋体" w:hAnsi="宋体" w:cs="宋体" w:hint="eastAsia"/>
                <w:kern w:val="0"/>
                <w:sz w:val="18"/>
                <w:szCs w:val="18"/>
              </w:rPr>
              <w:br/>
              <w:t>(40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 xml:space="preserve">2.3.3.1 </w:t>
            </w:r>
            <w:r>
              <w:rPr>
                <w:rFonts w:ascii="宋体" w:eastAsia="宋体" w:hAnsi="宋体" w:cs="宋体" w:hint="eastAsia"/>
                <w:kern w:val="0"/>
                <w:sz w:val="18"/>
                <w:szCs w:val="18"/>
              </w:rPr>
              <w:t>执行《民间非营利组织会计制度》，规范设置会计科目、账册、凭单、内外部报表，实施电算化</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年的资产负债表、业务活动表、现金流量表、会计科目设置及余额表</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2.3.3.2</w:t>
            </w:r>
            <w:r>
              <w:rPr>
                <w:rFonts w:ascii="宋体" w:eastAsia="宋体" w:hAnsi="宋体" w:cs="宋体" w:hint="eastAsia"/>
                <w:kern w:val="0"/>
                <w:sz w:val="18"/>
                <w:szCs w:val="18"/>
              </w:rPr>
              <w:t>记账规范</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2.3.3.3</w:t>
            </w:r>
            <w:r>
              <w:rPr>
                <w:rFonts w:ascii="宋体" w:eastAsia="宋体" w:hAnsi="宋体" w:cs="宋体" w:hint="eastAsia"/>
                <w:kern w:val="0"/>
                <w:sz w:val="18"/>
                <w:szCs w:val="18"/>
              </w:rPr>
              <w:t>项目核算规范</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2.3.3.4</w:t>
            </w:r>
            <w:r>
              <w:rPr>
                <w:rFonts w:ascii="宋体" w:eastAsia="宋体" w:hAnsi="宋体" w:cs="宋体" w:hint="eastAsia"/>
                <w:kern w:val="0"/>
                <w:sz w:val="18"/>
                <w:szCs w:val="18"/>
              </w:rPr>
              <w:t>会计报表真实、完整</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2.3.3.5</w:t>
            </w:r>
            <w:r>
              <w:rPr>
                <w:rFonts w:ascii="宋体" w:eastAsia="宋体" w:hAnsi="宋体" w:cs="宋体" w:hint="eastAsia"/>
                <w:kern w:val="0"/>
                <w:sz w:val="18"/>
                <w:szCs w:val="18"/>
              </w:rPr>
              <w:t>会计档案管理规范，有会计档案清册，专人保管</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会计档案保管清册照片，专人保管的说明</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2.3.4</w:t>
            </w:r>
            <w:r>
              <w:rPr>
                <w:rFonts w:ascii="宋体" w:eastAsia="宋体" w:hAnsi="宋体" w:cs="宋体" w:hint="eastAsia"/>
                <w:kern w:val="0"/>
                <w:sz w:val="18"/>
                <w:szCs w:val="18"/>
              </w:rPr>
              <w:t>财务管理（</w:t>
            </w:r>
            <w:r>
              <w:rPr>
                <w:rFonts w:ascii="宋体" w:eastAsia="宋体" w:hAnsi="宋体" w:cs="宋体" w:hint="eastAsia"/>
                <w:kern w:val="0"/>
                <w:sz w:val="18"/>
                <w:szCs w:val="18"/>
              </w:rPr>
              <w:t>15</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2.3.4.1</w:t>
            </w:r>
            <w:r>
              <w:rPr>
                <w:rFonts w:ascii="宋体" w:eastAsia="宋体" w:hAnsi="宋体" w:cs="宋体" w:hint="eastAsia"/>
                <w:kern w:val="0"/>
                <w:sz w:val="18"/>
                <w:szCs w:val="18"/>
              </w:rPr>
              <w:t>制定了完善的内部财务管理制度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hint="eastAsia"/>
              </w:rPr>
              <w:t>财务管理制度文本</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2.3.4.2</w:t>
            </w:r>
            <w:r>
              <w:rPr>
                <w:rFonts w:ascii="宋体" w:eastAsia="宋体" w:hAnsi="宋体" w:cs="宋体" w:hint="eastAsia"/>
                <w:kern w:val="0"/>
                <w:sz w:val="18"/>
                <w:szCs w:val="18"/>
              </w:rPr>
              <w:t>严格执行各项内部财务管理制度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相关材料</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2.3.4.3</w:t>
            </w:r>
            <w:r>
              <w:rPr>
                <w:rFonts w:ascii="宋体" w:eastAsia="宋体" w:hAnsi="宋体" w:cs="宋体" w:hint="eastAsia"/>
                <w:kern w:val="0"/>
                <w:sz w:val="18"/>
                <w:szCs w:val="18"/>
              </w:rPr>
              <w:t>支出、审批权限规定明确，且手续齐全</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权限明确，报销单据签名情况</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2.3.5</w:t>
            </w:r>
            <w:r>
              <w:rPr>
                <w:rFonts w:ascii="宋体" w:eastAsia="宋体" w:hAnsi="宋体" w:cs="宋体" w:hint="eastAsia"/>
                <w:kern w:val="0"/>
                <w:sz w:val="18"/>
                <w:szCs w:val="18"/>
              </w:rPr>
              <w:t>预算管理（</w:t>
            </w:r>
            <w:r>
              <w:rPr>
                <w:rFonts w:ascii="宋体" w:eastAsia="宋体" w:hAnsi="宋体" w:cs="宋体" w:hint="eastAsia"/>
                <w:kern w:val="0"/>
                <w:sz w:val="18"/>
                <w:szCs w:val="18"/>
              </w:rPr>
              <w:t>15</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2.3.5.1</w:t>
            </w:r>
            <w:r>
              <w:rPr>
                <w:rFonts w:ascii="宋体" w:eastAsia="宋体" w:hAnsi="宋体" w:cs="宋体" w:hint="eastAsia"/>
                <w:kern w:val="0"/>
                <w:sz w:val="18"/>
                <w:szCs w:val="18"/>
              </w:rPr>
              <w:t>建立预算管理制度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预算管理制度文本</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2.3.5.2</w:t>
            </w:r>
            <w:r>
              <w:rPr>
                <w:rFonts w:ascii="宋体" w:eastAsia="宋体" w:hAnsi="宋体" w:cs="宋体" w:hint="eastAsia"/>
                <w:kern w:val="0"/>
                <w:sz w:val="18"/>
                <w:szCs w:val="18"/>
              </w:rPr>
              <w:t>每年编制年度预算并经理事会通过</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个年度理事会会议通过年度预算报告的相关材料</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2.3.5.3</w:t>
            </w:r>
            <w:r>
              <w:rPr>
                <w:rFonts w:ascii="宋体" w:eastAsia="宋体" w:hAnsi="宋体" w:cs="宋体" w:hint="eastAsia"/>
                <w:kern w:val="0"/>
                <w:sz w:val="18"/>
                <w:szCs w:val="18"/>
              </w:rPr>
              <w:t>预算执行情况良好，年末有预算执行情况报告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预算执行情况报告</w:t>
            </w:r>
          </w:p>
        </w:tc>
      </w:tr>
      <w:tr w:rsidR="002D40C4">
        <w:trPr>
          <w:trHeight w:val="548"/>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2.3.6</w:t>
            </w:r>
            <w:r>
              <w:rPr>
                <w:rFonts w:ascii="宋体" w:eastAsia="宋体" w:hAnsi="宋体" w:cs="宋体" w:hint="eastAsia"/>
                <w:kern w:val="0"/>
                <w:sz w:val="18"/>
                <w:szCs w:val="18"/>
              </w:rPr>
              <w:t>投资管理（</w:t>
            </w:r>
            <w:r>
              <w:rPr>
                <w:rFonts w:ascii="宋体" w:eastAsia="宋体" w:hAnsi="宋体" w:cs="宋体" w:hint="eastAsia"/>
                <w:kern w:val="0"/>
                <w:sz w:val="18"/>
                <w:szCs w:val="18"/>
              </w:rPr>
              <w:t>15</w:t>
            </w:r>
            <w:r>
              <w:rPr>
                <w:rFonts w:ascii="宋体" w:eastAsia="宋体" w:hAnsi="宋体" w:cs="宋体" w:hint="eastAsia"/>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 xml:space="preserve">2.3.6.1 </w:t>
            </w:r>
            <w:r>
              <w:rPr>
                <w:rFonts w:ascii="宋体" w:eastAsia="宋体" w:hAnsi="宋体" w:cs="宋体" w:hint="eastAsia"/>
                <w:kern w:val="0"/>
                <w:sz w:val="18"/>
                <w:szCs w:val="18"/>
              </w:rPr>
              <w:t>建立投资管理制度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投资协议</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2.3.6.2 </w:t>
            </w:r>
            <w:r>
              <w:rPr>
                <w:rFonts w:ascii="宋体" w:eastAsia="宋体" w:hAnsi="宋体" w:cs="宋体" w:hint="eastAsia"/>
                <w:kern w:val="0"/>
                <w:sz w:val="18"/>
                <w:szCs w:val="18"/>
              </w:rPr>
              <w:t>遵守《慈善组织保值增值投资活动管理暂行办法》，对外投资符合规定</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理事会全体成员通过投资决议的无记名投票情况表、签名</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2.3.6.3</w:t>
            </w:r>
            <w:r>
              <w:rPr>
                <w:rFonts w:ascii="宋体" w:eastAsia="宋体" w:hAnsi="宋体" w:cs="宋体" w:hint="eastAsia"/>
                <w:kern w:val="0"/>
                <w:sz w:val="18"/>
                <w:szCs w:val="18"/>
              </w:rPr>
              <w:t>投资收益良好，实现基金保值增值</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归纳收益表</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2.3.7</w:t>
            </w:r>
            <w:r>
              <w:rPr>
                <w:rFonts w:ascii="宋体" w:eastAsia="宋体" w:hAnsi="宋体" w:cs="宋体" w:hint="eastAsia"/>
                <w:kern w:val="0"/>
                <w:sz w:val="18"/>
                <w:szCs w:val="18"/>
              </w:rPr>
              <w:t>实物资产管理（</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2.3.7.1</w:t>
            </w:r>
            <w:r>
              <w:rPr>
                <w:rFonts w:ascii="宋体" w:eastAsia="宋体" w:hAnsi="宋体" w:cs="宋体" w:hint="eastAsia"/>
                <w:kern w:val="0"/>
                <w:sz w:val="18"/>
                <w:szCs w:val="18"/>
              </w:rPr>
              <w:t>建立物资管理制度，并按制度办理入库和领用手续，年末进行盘点</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物资管理制度文本、领用归还手续表（内部人员）</w:t>
            </w:r>
          </w:p>
        </w:tc>
      </w:tr>
      <w:tr w:rsidR="002D40C4">
        <w:trPr>
          <w:trHeight w:val="54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2.3.7.2</w:t>
            </w:r>
            <w:r>
              <w:rPr>
                <w:rFonts w:ascii="宋体" w:eastAsia="宋体" w:hAnsi="宋体" w:cs="宋体" w:hint="eastAsia"/>
                <w:kern w:val="0"/>
                <w:sz w:val="18"/>
                <w:szCs w:val="18"/>
              </w:rPr>
              <w:t>固定资产标准和折旧年限确定合理，折旧计提准确</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固定资产折旧表</w:t>
            </w:r>
          </w:p>
        </w:tc>
      </w:tr>
      <w:tr w:rsidR="002D40C4">
        <w:trPr>
          <w:trHeight w:val="270"/>
          <w:jc w:val="center"/>
        </w:trPr>
        <w:tc>
          <w:tcPr>
            <w:tcW w:w="1025" w:type="dxa"/>
            <w:vMerge/>
          </w:tcPr>
          <w:p w:rsidR="002D40C4" w:rsidRDefault="002D40C4">
            <w:pPr>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2.3.8</w:t>
            </w:r>
            <w:r>
              <w:rPr>
                <w:rFonts w:ascii="宋体" w:eastAsia="宋体" w:hAnsi="宋体" w:cs="宋体" w:hint="eastAsia"/>
                <w:kern w:val="0"/>
                <w:sz w:val="18"/>
                <w:szCs w:val="18"/>
              </w:rPr>
              <w:t>关联方关系控制</w:t>
            </w:r>
            <w:r>
              <w:rPr>
                <w:rFonts w:ascii="宋体" w:eastAsia="宋体" w:hAnsi="宋体" w:cs="宋体" w:hint="eastAsia"/>
                <w:kern w:val="0"/>
                <w:sz w:val="18"/>
                <w:szCs w:val="18"/>
              </w:rP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2.3.8.1</w:t>
            </w:r>
            <w:r>
              <w:rPr>
                <w:rFonts w:ascii="宋体" w:eastAsia="宋体" w:hAnsi="宋体" w:cs="宋体" w:hint="eastAsia"/>
                <w:kern w:val="0"/>
                <w:sz w:val="18"/>
                <w:szCs w:val="18"/>
              </w:rPr>
              <w:t>关联方无违规交易和无有失公平交易行为</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2.3.8.2</w:t>
            </w:r>
            <w:r>
              <w:rPr>
                <w:rFonts w:ascii="宋体" w:eastAsia="宋体" w:hAnsi="宋体" w:cs="宋体" w:hint="eastAsia"/>
                <w:kern w:val="0"/>
                <w:sz w:val="18"/>
                <w:szCs w:val="18"/>
              </w:rPr>
              <w:t>无关联方占用基金会资金的行为</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2.3.9</w:t>
            </w:r>
            <w:r>
              <w:rPr>
                <w:rFonts w:ascii="宋体" w:eastAsia="宋体" w:hAnsi="宋体" w:cs="宋体" w:hint="eastAsia"/>
                <w:kern w:val="0"/>
                <w:sz w:val="18"/>
                <w:szCs w:val="18"/>
              </w:rPr>
              <w:t>监督审计</w:t>
            </w:r>
            <w:r>
              <w:rPr>
                <w:rFonts w:ascii="宋体" w:eastAsia="宋体" w:hAnsi="宋体" w:cs="宋体" w:hint="eastAsia"/>
                <w:kern w:val="0"/>
                <w:sz w:val="18"/>
                <w:szCs w:val="18"/>
              </w:rPr>
              <w:t xml:space="preserve"> (20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2.3.9.1</w:t>
            </w:r>
            <w:r>
              <w:rPr>
                <w:rFonts w:ascii="宋体" w:eastAsia="宋体" w:hAnsi="宋体" w:cs="宋体" w:hint="eastAsia"/>
                <w:kern w:val="0"/>
                <w:sz w:val="18"/>
                <w:szCs w:val="18"/>
              </w:rPr>
              <w:t>按章程规定向理事会、监事会报告半年度和年度财务预决算报告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半年度和年度财务预决算报告</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2.3.9.2</w:t>
            </w:r>
            <w:r>
              <w:rPr>
                <w:rFonts w:ascii="宋体" w:eastAsia="宋体" w:hAnsi="宋体" w:cs="宋体" w:hint="eastAsia"/>
                <w:kern w:val="0"/>
                <w:sz w:val="18"/>
                <w:szCs w:val="18"/>
              </w:rPr>
              <w:t>有年度审计报告、年度专项信息审核报告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两个年度审计报告、年度专项信息审核报告</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2.3.9.3</w:t>
            </w:r>
            <w:r>
              <w:rPr>
                <w:rFonts w:ascii="宋体" w:eastAsia="宋体" w:hAnsi="宋体" w:cs="宋体" w:hint="eastAsia"/>
                <w:kern w:val="0"/>
                <w:sz w:val="18"/>
                <w:szCs w:val="18"/>
              </w:rPr>
              <w:t>有理事会换届审计报告、法定代表人离任审计报告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2D40C4">
            <w:pPr>
              <w:widowControl/>
              <w:jc w:val="center"/>
              <w:rPr>
                <w:rFonts w:ascii="宋体" w:eastAsia="宋体" w:hAnsi="宋体" w:cs="宋体"/>
                <w:kern w:val="0"/>
                <w:sz w:val="18"/>
                <w:szCs w:val="18"/>
              </w:rPr>
            </w:pP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2.3.9.4</w:t>
            </w:r>
            <w:r>
              <w:rPr>
                <w:rFonts w:ascii="宋体" w:eastAsia="宋体" w:hAnsi="宋体" w:cs="宋体" w:hint="eastAsia"/>
                <w:kern w:val="0"/>
                <w:sz w:val="18"/>
                <w:szCs w:val="18"/>
              </w:rPr>
              <w:t>重大项目有专项审计报告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相关材料、专项审计报告</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2.4</w:t>
            </w:r>
            <w:r>
              <w:rPr>
                <w:rFonts w:ascii="宋体" w:eastAsia="宋体" w:hAnsi="宋体" w:cs="宋体" w:hint="eastAsia"/>
                <w:kern w:val="0"/>
                <w:sz w:val="18"/>
                <w:szCs w:val="18"/>
              </w:rPr>
              <w:t>档案、证章管理（</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2.4.1</w:t>
            </w:r>
            <w:r>
              <w:rPr>
                <w:rFonts w:ascii="宋体" w:eastAsia="宋体" w:hAnsi="宋体" w:cs="宋体" w:hint="eastAsia"/>
                <w:kern w:val="0"/>
                <w:sz w:val="18"/>
                <w:szCs w:val="18"/>
              </w:rPr>
              <w:t>档案管理（</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2.4.1.1</w:t>
            </w:r>
            <w:r>
              <w:rPr>
                <w:rFonts w:ascii="宋体" w:eastAsia="宋体" w:hAnsi="宋体" w:cs="宋体" w:hint="eastAsia"/>
                <w:kern w:val="0"/>
                <w:sz w:val="18"/>
                <w:szCs w:val="18"/>
              </w:rPr>
              <w:t>有专门的场所和专柜保存档案</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图片，要有消防器材在内</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2.4.1.2</w:t>
            </w:r>
            <w:r>
              <w:rPr>
                <w:rFonts w:ascii="宋体" w:eastAsia="宋体" w:hAnsi="宋体" w:cs="宋体" w:hint="eastAsia"/>
                <w:kern w:val="0"/>
                <w:sz w:val="18"/>
                <w:szCs w:val="18"/>
              </w:rPr>
              <w:t>有专人管理档案</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档案管理制度文本；专人管理文件的情况说明</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2.4.2</w:t>
            </w:r>
            <w:r>
              <w:rPr>
                <w:rFonts w:ascii="宋体" w:eastAsia="宋体" w:hAnsi="宋体" w:cs="宋体" w:hint="eastAsia"/>
                <w:kern w:val="0"/>
                <w:sz w:val="18"/>
                <w:szCs w:val="18"/>
              </w:rPr>
              <w:t>证书、印章管理（</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2.4.2.1</w:t>
            </w:r>
            <w:r>
              <w:rPr>
                <w:rFonts w:ascii="宋体" w:eastAsia="宋体" w:hAnsi="宋体" w:cs="宋体" w:hint="eastAsia"/>
                <w:kern w:val="0"/>
                <w:sz w:val="18"/>
                <w:szCs w:val="18"/>
              </w:rPr>
              <w:t>各种证书在有效期内（获奖证书除外）</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登记证、代码证、税务登记证等（三证合一后只要社会组织法人登记证书）、开户许可证</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2.4.2.2</w:t>
            </w:r>
            <w:r>
              <w:rPr>
                <w:rFonts w:ascii="宋体" w:eastAsia="宋体" w:hAnsi="宋体" w:cs="宋体" w:hint="eastAsia"/>
                <w:kern w:val="0"/>
                <w:sz w:val="18"/>
                <w:szCs w:val="18"/>
              </w:rPr>
              <w:t>有健全的印章保管和使用制度</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证书印章管理制度文本；</w:t>
            </w:r>
            <w:r>
              <w:rPr>
                <w:rFonts w:ascii="宋体" w:eastAsia="宋体" w:hAnsi="宋体" w:cs="宋体" w:hint="eastAsia"/>
                <w:kern w:val="0"/>
                <w:sz w:val="18"/>
                <w:szCs w:val="18"/>
              </w:rPr>
              <w:t>2</w:t>
            </w:r>
            <w:r>
              <w:rPr>
                <w:rFonts w:ascii="宋体" w:eastAsia="宋体" w:hAnsi="宋体" w:cs="宋体" w:hint="eastAsia"/>
                <w:kern w:val="0"/>
                <w:sz w:val="18"/>
                <w:szCs w:val="18"/>
              </w:rPr>
              <w:t>年的使用记录</w:t>
            </w:r>
          </w:p>
        </w:tc>
      </w:tr>
      <w:tr w:rsidR="002D40C4">
        <w:trPr>
          <w:trHeight w:val="270"/>
          <w:jc w:val="center"/>
        </w:trPr>
        <w:tc>
          <w:tcPr>
            <w:tcW w:w="1025" w:type="dxa"/>
            <w:vMerge w:val="restart"/>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三、工作绩效（</w:t>
            </w:r>
            <w:r>
              <w:rPr>
                <w:rFonts w:ascii="宋体" w:eastAsia="宋体" w:hAnsi="宋体" w:cs="宋体" w:hint="eastAsia"/>
                <w:b/>
                <w:kern w:val="0"/>
                <w:sz w:val="18"/>
                <w:szCs w:val="18"/>
              </w:rPr>
              <w:t>410</w:t>
            </w:r>
            <w:r>
              <w:rPr>
                <w:rFonts w:ascii="宋体" w:eastAsia="宋体" w:hAnsi="宋体" w:cs="宋体" w:hint="eastAsia"/>
                <w:b/>
                <w:kern w:val="0"/>
                <w:sz w:val="18"/>
                <w:szCs w:val="18"/>
              </w:rPr>
              <w:t>分）</w:t>
            </w: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3.1</w:t>
            </w:r>
            <w:r>
              <w:rPr>
                <w:rFonts w:ascii="宋体" w:eastAsia="宋体" w:hAnsi="宋体" w:cs="宋体" w:hint="eastAsia"/>
                <w:kern w:val="0"/>
                <w:sz w:val="18"/>
                <w:szCs w:val="18"/>
              </w:rPr>
              <w:t>战略与规划（</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3.1.1</w:t>
            </w:r>
            <w:r>
              <w:rPr>
                <w:rFonts w:ascii="宋体" w:eastAsia="宋体" w:hAnsi="宋体" w:cs="宋体" w:hint="eastAsia"/>
                <w:kern w:val="0"/>
                <w:sz w:val="18"/>
                <w:szCs w:val="18"/>
              </w:rPr>
              <w:t>战略规划与落实（</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3.1.1.1</w:t>
            </w:r>
            <w:r>
              <w:rPr>
                <w:rFonts w:ascii="宋体" w:eastAsia="宋体" w:hAnsi="宋体" w:cs="宋体" w:hint="eastAsia"/>
                <w:kern w:val="0"/>
                <w:sz w:val="18"/>
                <w:szCs w:val="18"/>
              </w:rPr>
              <w:t>制定明确合理的战略规划</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hint="eastAsia"/>
                <w:kern w:val="0"/>
                <w:sz w:val="18"/>
                <w:szCs w:val="18"/>
              </w:rPr>
              <w:t>8</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年战略规划、</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-2</w:t>
            </w:r>
            <w:r>
              <w:rPr>
                <w:rFonts w:ascii="宋体" w:eastAsia="宋体" w:hAnsi="宋体" w:cs="宋体" w:hint="eastAsia"/>
                <w:kern w:val="0"/>
                <w:sz w:val="18"/>
                <w:szCs w:val="18"/>
              </w:rPr>
              <w:t>4</w:t>
            </w:r>
            <w:r>
              <w:rPr>
                <w:rFonts w:ascii="宋体" w:eastAsia="宋体" w:hAnsi="宋体" w:cs="宋体" w:hint="eastAsia"/>
                <w:kern w:val="0"/>
                <w:sz w:val="18"/>
                <w:szCs w:val="18"/>
              </w:rPr>
              <w:t>年战略规划</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3.1.1.2</w:t>
            </w:r>
            <w:r>
              <w:rPr>
                <w:rFonts w:ascii="宋体" w:eastAsia="宋体" w:hAnsi="宋体" w:cs="宋体" w:hint="eastAsia"/>
                <w:kern w:val="0"/>
                <w:sz w:val="18"/>
                <w:szCs w:val="18"/>
              </w:rPr>
              <w:t>战略规划得以贯彻执行并定期修订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规划落实情况说明、工作总结报告</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3.1.2</w:t>
            </w:r>
            <w:r>
              <w:rPr>
                <w:rFonts w:ascii="宋体" w:eastAsia="宋体" w:hAnsi="宋体" w:cs="宋体" w:hint="eastAsia"/>
                <w:kern w:val="0"/>
                <w:sz w:val="18"/>
                <w:szCs w:val="18"/>
              </w:rPr>
              <w:t>年度计划</w:t>
            </w:r>
            <w:r>
              <w:rPr>
                <w:rFonts w:ascii="宋体" w:eastAsia="宋体" w:hAnsi="宋体" w:cs="宋体" w:hint="eastAsia"/>
                <w:kern w:val="0"/>
                <w:sz w:val="18"/>
                <w:szCs w:val="18"/>
              </w:rPr>
              <w:lastRenderedPageBreak/>
              <w:t>制定及实施（</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lastRenderedPageBreak/>
              <w:t>3.1.2.1</w:t>
            </w:r>
            <w:r>
              <w:rPr>
                <w:rFonts w:ascii="宋体" w:eastAsia="宋体" w:hAnsi="宋体" w:cs="宋体" w:hint="eastAsia"/>
                <w:kern w:val="0"/>
                <w:sz w:val="18"/>
                <w:szCs w:val="18"/>
              </w:rPr>
              <w:t>制定详细的年度工作</w:t>
            </w:r>
            <w:r>
              <w:rPr>
                <w:rFonts w:ascii="宋体" w:eastAsia="宋体" w:hAnsi="宋体" w:cs="宋体" w:hint="eastAsia"/>
                <w:kern w:val="0"/>
                <w:sz w:val="18"/>
                <w:szCs w:val="18"/>
              </w:rPr>
              <w:lastRenderedPageBreak/>
              <w:t>计划</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lastRenderedPageBreak/>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年工作计划</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3.1.2.2</w:t>
            </w:r>
            <w:r>
              <w:rPr>
                <w:rFonts w:ascii="宋体" w:eastAsia="宋体" w:hAnsi="宋体" w:cs="宋体" w:hint="eastAsia"/>
                <w:kern w:val="0"/>
                <w:sz w:val="18"/>
                <w:szCs w:val="18"/>
              </w:rPr>
              <w:t>年度计划得到有效执行，年度主要目标基本完成情况好</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年工作计划</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3.2</w:t>
            </w:r>
            <w:r>
              <w:rPr>
                <w:rFonts w:ascii="宋体" w:eastAsia="宋体" w:hAnsi="宋体" w:cs="宋体" w:hint="eastAsia"/>
                <w:kern w:val="0"/>
                <w:sz w:val="18"/>
                <w:szCs w:val="18"/>
              </w:rPr>
              <w:t>收入规模、社会捐赠、募集和政府购买服务</w:t>
            </w:r>
            <w:r>
              <w:rPr>
                <w:rFonts w:ascii="宋体" w:eastAsia="宋体" w:hAnsi="宋体" w:cs="宋体" w:hint="eastAsia"/>
                <w:kern w:val="0"/>
                <w:sz w:val="18"/>
                <w:szCs w:val="18"/>
              </w:rPr>
              <w:t>(120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3.2.1</w:t>
            </w:r>
            <w:r>
              <w:rPr>
                <w:rFonts w:ascii="宋体" w:eastAsia="宋体" w:hAnsi="宋体" w:cs="宋体" w:hint="eastAsia"/>
                <w:kern w:val="0"/>
                <w:sz w:val="18"/>
                <w:szCs w:val="18"/>
              </w:rPr>
              <w:t>总收入规模</w:t>
            </w:r>
            <w:r>
              <w:rPr>
                <w:rFonts w:ascii="宋体" w:eastAsia="宋体" w:hAnsi="宋体" w:cs="宋体" w:hint="eastAsia"/>
                <w:kern w:val="0"/>
                <w:sz w:val="18"/>
                <w:szCs w:val="18"/>
              </w:rPr>
              <w:t>(40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3.2.1.1 </w:t>
            </w:r>
            <w:r>
              <w:rPr>
                <w:rFonts w:ascii="宋体" w:eastAsia="宋体" w:hAnsi="宋体" w:cs="宋体" w:hint="eastAsia"/>
                <w:kern w:val="0"/>
                <w:sz w:val="18"/>
                <w:szCs w:val="18"/>
              </w:rPr>
              <w:t>以申报前两年全省平均水平为参照数（公募、非公募分别计算）。</w:t>
            </w:r>
          </w:p>
        </w:tc>
        <w:tc>
          <w:tcPr>
            <w:tcW w:w="72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40</w:t>
            </w:r>
          </w:p>
        </w:tc>
        <w:tc>
          <w:tcPr>
            <w:tcW w:w="3564" w:type="dxa"/>
            <w:vMerge w:val="restart"/>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指标数据</w:t>
            </w:r>
          </w:p>
        </w:tc>
      </w:tr>
      <w:tr w:rsidR="002D40C4">
        <w:trPr>
          <w:trHeight w:val="81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得分</w:t>
            </w:r>
            <w:r>
              <w:rPr>
                <w:rFonts w:ascii="宋体" w:eastAsia="宋体" w:hAnsi="宋体" w:cs="宋体" w:hint="eastAsia"/>
                <w:kern w:val="0"/>
                <w:sz w:val="18"/>
                <w:szCs w:val="18"/>
              </w:rPr>
              <w:t>=</w:t>
            </w:r>
            <w:r>
              <w:rPr>
                <w:rFonts w:ascii="宋体" w:eastAsia="宋体" w:hAnsi="宋体" w:cs="宋体" w:hint="eastAsia"/>
                <w:kern w:val="0"/>
                <w:sz w:val="18"/>
                <w:szCs w:val="18"/>
              </w:rPr>
              <w:t>标准分值×</w:t>
            </w:r>
            <w:r>
              <w:rPr>
                <w:rFonts w:ascii="宋体" w:eastAsia="宋体" w:hAnsi="宋体" w:cs="宋体" w:hint="eastAsia"/>
                <w:kern w:val="0"/>
                <w:sz w:val="18"/>
                <w:szCs w:val="18"/>
              </w:rPr>
              <w:t>1.2</w:t>
            </w:r>
            <w:r>
              <w:rPr>
                <w:rFonts w:ascii="宋体" w:eastAsia="宋体" w:hAnsi="宋体" w:cs="宋体" w:hint="eastAsia"/>
                <w:kern w:val="0"/>
                <w:sz w:val="18"/>
                <w:szCs w:val="18"/>
              </w:rPr>
              <w:t>×本基金会前两年平均收入</w:t>
            </w:r>
            <w:r>
              <w:rPr>
                <w:rFonts w:ascii="宋体" w:eastAsia="宋体" w:hAnsi="宋体" w:cs="宋体" w:hint="eastAsia"/>
                <w:kern w:val="0"/>
                <w:sz w:val="18"/>
                <w:szCs w:val="18"/>
              </w:rPr>
              <w:t>/</w:t>
            </w:r>
            <w:r>
              <w:rPr>
                <w:rFonts w:ascii="宋体" w:eastAsia="宋体" w:hAnsi="宋体" w:cs="宋体" w:hint="eastAsia"/>
                <w:kern w:val="0"/>
                <w:sz w:val="18"/>
                <w:szCs w:val="18"/>
              </w:rPr>
              <w:t>（本基金会前两年平均收入</w:t>
            </w:r>
            <w:r>
              <w:rPr>
                <w:rFonts w:ascii="宋体" w:eastAsia="宋体" w:hAnsi="宋体" w:cs="宋体" w:hint="eastAsia"/>
                <w:kern w:val="0"/>
                <w:sz w:val="18"/>
                <w:szCs w:val="18"/>
              </w:rPr>
              <w:t>+</w:t>
            </w:r>
            <w:r>
              <w:rPr>
                <w:rFonts w:ascii="宋体" w:eastAsia="宋体" w:hAnsi="宋体" w:cs="宋体" w:hint="eastAsia"/>
                <w:kern w:val="0"/>
                <w:sz w:val="18"/>
                <w:szCs w:val="18"/>
              </w:rPr>
              <w:t>全省平均水平</w:t>
            </w:r>
            <w:r>
              <w:rPr>
                <w:rFonts w:ascii="宋体" w:eastAsia="宋体" w:hAnsi="宋体" w:cs="宋体" w:hint="eastAsia"/>
                <w:kern w:val="0"/>
                <w:sz w:val="18"/>
                <w:szCs w:val="18"/>
              </w:rPr>
              <w:t>)</w:t>
            </w:r>
            <w:r>
              <w:rPr>
                <w:rFonts w:ascii="宋体" w:eastAsia="宋体" w:hAnsi="宋体" w:cs="宋体" w:hint="eastAsia"/>
                <w:kern w:val="0"/>
                <w:sz w:val="18"/>
                <w:szCs w:val="18"/>
              </w:rPr>
              <w:t>，最高不超过</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720" w:type="dxa"/>
            <w:vMerge/>
            <w:vAlign w:val="center"/>
          </w:tcPr>
          <w:p w:rsidR="002D40C4" w:rsidRDefault="002D40C4">
            <w:pPr>
              <w:widowControl/>
              <w:jc w:val="center"/>
              <w:rPr>
                <w:rFonts w:ascii="宋体" w:eastAsia="宋体" w:hAnsi="宋体" w:cs="宋体"/>
                <w:kern w:val="0"/>
                <w:sz w:val="18"/>
                <w:szCs w:val="18"/>
              </w:rPr>
            </w:pPr>
          </w:p>
        </w:tc>
        <w:tc>
          <w:tcPr>
            <w:tcW w:w="3564" w:type="dxa"/>
            <w:vMerge/>
          </w:tcPr>
          <w:p w:rsidR="002D40C4" w:rsidRDefault="002D40C4">
            <w:pPr>
              <w:widowControl/>
              <w:jc w:val="left"/>
              <w:rPr>
                <w:rFonts w:ascii="宋体" w:eastAsia="宋体" w:hAnsi="宋体" w:cs="宋体"/>
                <w:kern w:val="0"/>
                <w:sz w:val="18"/>
                <w:szCs w:val="18"/>
              </w:rPr>
            </w:pPr>
          </w:p>
        </w:tc>
      </w:tr>
      <w:tr w:rsidR="002D40C4">
        <w:trPr>
          <w:trHeight w:val="5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3.2.2</w:t>
            </w:r>
            <w:r>
              <w:rPr>
                <w:rFonts w:ascii="宋体" w:eastAsia="宋体" w:hAnsi="宋体" w:cs="宋体" w:hint="eastAsia"/>
                <w:kern w:val="0"/>
                <w:sz w:val="18"/>
                <w:szCs w:val="18"/>
              </w:rPr>
              <w:t>年度捐赠收入规模</w:t>
            </w:r>
            <w:r>
              <w:rPr>
                <w:rFonts w:ascii="宋体" w:eastAsia="宋体" w:hAnsi="宋体" w:cs="宋体" w:hint="eastAsia"/>
                <w:kern w:val="0"/>
                <w:sz w:val="18"/>
                <w:szCs w:val="18"/>
              </w:rPr>
              <w:t>(40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3.2.2.1</w:t>
            </w:r>
            <w:r>
              <w:rPr>
                <w:rFonts w:ascii="宋体" w:eastAsia="宋体" w:hAnsi="宋体" w:cs="宋体" w:hint="eastAsia"/>
                <w:kern w:val="0"/>
                <w:sz w:val="18"/>
                <w:szCs w:val="18"/>
              </w:rPr>
              <w:t>以申报前两年全省平均水平为参照数（公募、非公募分别计算）。</w:t>
            </w:r>
          </w:p>
        </w:tc>
        <w:tc>
          <w:tcPr>
            <w:tcW w:w="72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40</w:t>
            </w:r>
          </w:p>
        </w:tc>
        <w:tc>
          <w:tcPr>
            <w:tcW w:w="3564" w:type="dxa"/>
            <w:vMerge w:val="restart"/>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指标数据</w:t>
            </w:r>
          </w:p>
        </w:tc>
      </w:tr>
      <w:tr w:rsidR="002D40C4">
        <w:trPr>
          <w:trHeight w:val="81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得分</w:t>
            </w:r>
            <w:r>
              <w:rPr>
                <w:rFonts w:ascii="宋体" w:eastAsia="宋体" w:hAnsi="宋体" w:cs="宋体" w:hint="eastAsia"/>
                <w:kern w:val="0"/>
                <w:sz w:val="18"/>
                <w:szCs w:val="18"/>
              </w:rPr>
              <w:t>=</w:t>
            </w:r>
            <w:r>
              <w:rPr>
                <w:rFonts w:ascii="宋体" w:eastAsia="宋体" w:hAnsi="宋体" w:cs="宋体" w:hint="eastAsia"/>
                <w:kern w:val="0"/>
                <w:sz w:val="18"/>
                <w:szCs w:val="18"/>
              </w:rPr>
              <w:t>标准分值×</w:t>
            </w:r>
            <w:r>
              <w:rPr>
                <w:rFonts w:ascii="宋体" w:eastAsia="宋体" w:hAnsi="宋体" w:cs="宋体" w:hint="eastAsia"/>
                <w:kern w:val="0"/>
                <w:sz w:val="18"/>
                <w:szCs w:val="18"/>
              </w:rPr>
              <w:t>1.2</w:t>
            </w:r>
            <w:r>
              <w:rPr>
                <w:rFonts w:ascii="宋体" w:eastAsia="宋体" w:hAnsi="宋体" w:cs="宋体" w:hint="eastAsia"/>
                <w:kern w:val="0"/>
                <w:sz w:val="18"/>
                <w:szCs w:val="18"/>
              </w:rPr>
              <w:t>×本基金会前两年平均捐赠收入</w:t>
            </w:r>
            <w:r>
              <w:rPr>
                <w:rFonts w:ascii="宋体" w:eastAsia="宋体" w:hAnsi="宋体" w:cs="宋体" w:hint="eastAsia"/>
                <w:kern w:val="0"/>
                <w:sz w:val="18"/>
                <w:szCs w:val="18"/>
              </w:rPr>
              <w:t>/</w:t>
            </w:r>
            <w:r>
              <w:rPr>
                <w:rFonts w:ascii="宋体" w:eastAsia="宋体" w:hAnsi="宋体" w:cs="宋体" w:hint="eastAsia"/>
                <w:kern w:val="0"/>
                <w:sz w:val="18"/>
                <w:szCs w:val="18"/>
              </w:rPr>
              <w:t>（本基金会前两年平均捐赠收入</w:t>
            </w:r>
            <w:r>
              <w:rPr>
                <w:rFonts w:ascii="宋体" w:eastAsia="宋体" w:hAnsi="宋体" w:cs="宋体" w:hint="eastAsia"/>
                <w:kern w:val="0"/>
                <w:sz w:val="18"/>
                <w:szCs w:val="18"/>
              </w:rPr>
              <w:t>+</w:t>
            </w:r>
            <w:r>
              <w:rPr>
                <w:rFonts w:ascii="宋体" w:eastAsia="宋体" w:hAnsi="宋体" w:cs="宋体" w:hint="eastAsia"/>
                <w:kern w:val="0"/>
                <w:sz w:val="18"/>
                <w:szCs w:val="18"/>
              </w:rPr>
              <w:t>全省平均水平</w:t>
            </w:r>
            <w:r>
              <w:rPr>
                <w:rFonts w:ascii="宋体" w:eastAsia="宋体" w:hAnsi="宋体" w:cs="宋体" w:hint="eastAsia"/>
                <w:kern w:val="0"/>
                <w:sz w:val="18"/>
                <w:szCs w:val="18"/>
              </w:rPr>
              <w:t>)</w:t>
            </w:r>
            <w:r>
              <w:rPr>
                <w:rFonts w:ascii="宋体" w:eastAsia="宋体" w:hAnsi="宋体" w:cs="宋体" w:hint="eastAsia"/>
                <w:kern w:val="0"/>
                <w:sz w:val="18"/>
                <w:szCs w:val="18"/>
              </w:rPr>
              <w:t>，最高不超过</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720" w:type="dxa"/>
            <w:vMerge/>
            <w:vAlign w:val="center"/>
          </w:tcPr>
          <w:p w:rsidR="002D40C4" w:rsidRDefault="002D40C4">
            <w:pPr>
              <w:widowControl/>
              <w:jc w:val="center"/>
              <w:rPr>
                <w:rFonts w:ascii="宋体" w:eastAsia="宋体" w:hAnsi="宋体" w:cs="宋体"/>
                <w:kern w:val="0"/>
                <w:sz w:val="18"/>
                <w:szCs w:val="18"/>
              </w:rPr>
            </w:pPr>
          </w:p>
        </w:tc>
        <w:tc>
          <w:tcPr>
            <w:tcW w:w="3564" w:type="dxa"/>
            <w:vMerge/>
          </w:tcPr>
          <w:p w:rsidR="002D40C4" w:rsidRDefault="002D40C4">
            <w:pPr>
              <w:widowControl/>
              <w:jc w:val="left"/>
              <w:rPr>
                <w:rFonts w:ascii="宋体" w:eastAsia="宋体" w:hAnsi="宋体" w:cs="宋体"/>
                <w:kern w:val="0"/>
                <w:sz w:val="18"/>
                <w:szCs w:val="18"/>
              </w:rPr>
            </w:pP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3.2.3</w:t>
            </w:r>
            <w:r>
              <w:rPr>
                <w:rFonts w:ascii="宋体" w:eastAsia="宋体" w:hAnsi="宋体" w:cs="宋体"/>
                <w:kern w:val="0"/>
                <w:sz w:val="18"/>
                <w:szCs w:val="18"/>
              </w:rPr>
              <w:t>政府购买服务收入规模</w:t>
            </w:r>
            <w:r>
              <w:rPr>
                <w:rFonts w:ascii="宋体" w:eastAsia="宋体" w:hAnsi="宋体" w:cs="宋体"/>
                <w:kern w:val="0"/>
                <w:sz w:val="18"/>
                <w:szCs w:val="18"/>
              </w:rPr>
              <w:t>(10</w:t>
            </w:r>
            <w:r>
              <w:rPr>
                <w:rFonts w:ascii="宋体" w:eastAsia="宋体" w:hAnsi="宋体" w:cs="宋体" w:hint="eastAsia"/>
                <w:kern w:val="0"/>
                <w:sz w:val="18"/>
                <w:szCs w:val="18"/>
              </w:rPr>
              <w:t>分</w:t>
            </w:r>
            <w:r>
              <w:rPr>
                <w:rFonts w:ascii="宋体" w:eastAsia="宋体" w:hAnsi="宋体" w:cs="宋体"/>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kern w:val="0"/>
                <w:sz w:val="18"/>
                <w:szCs w:val="18"/>
              </w:rPr>
              <w:t>3.2.3.1</w:t>
            </w:r>
            <w:r>
              <w:rPr>
                <w:rFonts w:ascii="宋体" w:eastAsia="宋体" w:hAnsi="宋体" w:cs="宋体"/>
                <w:kern w:val="0"/>
                <w:sz w:val="18"/>
                <w:szCs w:val="18"/>
              </w:rPr>
              <w:t>接受政府购买服务金额和项目配套资金金额，每</w:t>
            </w:r>
            <w:r>
              <w:rPr>
                <w:rFonts w:ascii="宋体" w:eastAsia="宋体" w:hAnsi="宋体" w:cs="宋体"/>
                <w:kern w:val="0"/>
                <w:sz w:val="18"/>
                <w:szCs w:val="18"/>
              </w:rPr>
              <w:t>10</w:t>
            </w:r>
            <w:r>
              <w:rPr>
                <w:rFonts w:ascii="宋体" w:eastAsia="宋体" w:hAnsi="宋体" w:cs="宋体"/>
                <w:kern w:val="0"/>
                <w:sz w:val="18"/>
                <w:szCs w:val="18"/>
              </w:rPr>
              <w:t>万元得</w:t>
            </w:r>
            <w:r>
              <w:rPr>
                <w:rFonts w:ascii="宋体" w:eastAsia="宋体" w:hAnsi="宋体" w:cs="宋体"/>
                <w:kern w:val="0"/>
                <w:sz w:val="18"/>
                <w:szCs w:val="18"/>
              </w:rPr>
              <w:t>2</w:t>
            </w:r>
            <w:r>
              <w:rPr>
                <w:rFonts w:ascii="宋体" w:eastAsia="宋体" w:hAnsi="宋体" w:cs="宋体" w:hint="eastAsia"/>
                <w:kern w:val="0"/>
                <w:sz w:val="18"/>
                <w:szCs w:val="18"/>
              </w:rPr>
              <w:t>分，加满</w:t>
            </w:r>
            <w:r>
              <w:rPr>
                <w:rFonts w:ascii="宋体" w:eastAsia="宋体" w:hAnsi="宋体" w:cs="宋体"/>
                <w:kern w:val="0"/>
                <w:sz w:val="18"/>
                <w:szCs w:val="18"/>
              </w:rPr>
              <w:t>10</w:t>
            </w:r>
            <w:r>
              <w:rPr>
                <w:rFonts w:ascii="宋体" w:eastAsia="宋体" w:hAnsi="宋体" w:cs="宋体"/>
                <w:kern w:val="0"/>
                <w:sz w:val="18"/>
                <w:szCs w:val="18"/>
              </w:rPr>
              <w:t>分为止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购买合同、服务协议，经费到账记录等证明材料</w:t>
            </w:r>
          </w:p>
        </w:tc>
      </w:tr>
      <w:tr w:rsidR="002D40C4">
        <w:trPr>
          <w:trHeight w:val="415"/>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3.2.4</w:t>
            </w:r>
            <w:r>
              <w:rPr>
                <w:rFonts w:ascii="宋体" w:eastAsia="宋体" w:hAnsi="宋体" w:cs="宋体" w:hint="eastAsia"/>
                <w:kern w:val="0"/>
                <w:sz w:val="18"/>
                <w:szCs w:val="18"/>
              </w:rPr>
              <w:t>净资产规模</w:t>
            </w:r>
            <w:r>
              <w:rPr>
                <w:rFonts w:ascii="宋体" w:eastAsia="宋体" w:hAnsi="宋体" w:cs="宋体" w:hint="eastAsia"/>
                <w:kern w:val="0"/>
                <w:sz w:val="18"/>
                <w:szCs w:val="18"/>
              </w:rPr>
              <w:t xml:space="preserve"> (30</w:t>
            </w:r>
            <w:r>
              <w:rPr>
                <w:rFonts w:ascii="宋体" w:eastAsia="宋体" w:hAnsi="宋体" w:cs="宋体" w:hint="eastAsia"/>
                <w:kern w:val="0"/>
                <w:sz w:val="18"/>
                <w:szCs w:val="18"/>
              </w:rPr>
              <w:t>分</w:t>
            </w:r>
            <w:r>
              <w:rPr>
                <w:rFonts w:ascii="宋体" w:eastAsia="宋体" w:hAnsi="宋体" w:cs="宋体"/>
                <w:kern w:val="0"/>
                <w:sz w:val="18"/>
                <w:szCs w:val="18"/>
              </w:rPr>
              <w:t>)</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kern w:val="0"/>
                <w:sz w:val="18"/>
                <w:szCs w:val="18"/>
              </w:rPr>
              <w:t>3.2.4.1</w:t>
            </w:r>
            <w:r>
              <w:rPr>
                <w:rFonts w:ascii="宋体" w:eastAsia="宋体" w:hAnsi="宋体" w:cs="宋体" w:hint="eastAsia"/>
                <w:kern w:val="0"/>
                <w:sz w:val="18"/>
                <w:szCs w:val="18"/>
              </w:rPr>
              <w:t>净资产逐年增加（</w:t>
            </w:r>
            <w:r>
              <w:rPr>
                <w:rFonts w:ascii="宋体" w:eastAsia="宋体" w:hAnsi="宋体" w:cs="宋体"/>
                <w:kern w:val="0"/>
                <w:sz w:val="18"/>
                <w:szCs w:val="18"/>
              </w:rPr>
              <w:t>30</w:t>
            </w:r>
            <w:r>
              <w:rPr>
                <w:rFonts w:ascii="宋体" w:eastAsia="宋体" w:hAnsi="宋体" w:cs="宋体"/>
                <w:kern w:val="0"/>
                <w:sz w:val="18"/>
                <w:szCs w:val="18"/>
              </w:rPr>
              <w:t>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30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年审计报告</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3.3</w:t>
            </w:r>
            <w:r>
              <w:rPr>
                <w:rFonts w:ascii="宋体" w:eastAsia="宋体" w:hAnsi="宋体" w:cs="宋体" w:hint="eastAsia"/>
                <w:kern w:val="0"/>
                <w:sz w:val="18"/>
                <w:szCs w:val="18"/>
              </w:rPr>
              <w:t>公益活动规模和效益</w:t>
            </w:r>
            <w:r>
              <w:rPr>
                <w:rFonts w:ascii="宋体" w:eastAsia="宋体" w:hAnsi="宋体" w:cs="宋体" w:hint="eastAsia"/>
                <w:kern w:val="0"/>
                <w:sz w:val="18"/>
                <w:szCs w:val="18"/>
              </w:rPr>
              <w:br/>
            </w:r>
            <w:r>
              <w:rPr>
                <w:rFonts w:ascii="宋体" w:eastAsia="宋体" w:hAnsi="宋体" w:cs="宋体" w:hint="eastAsia"/>
                <w:kern w:val="0"/>
                <w:sz w:val="18"/>
                <w:szCs w:val="18"/>
              </w:rPr>
              <w:t>（</w:t>
            </w:r>
            <w:r>
              <w:rPr>
                <w:rFonts w:ascii="宋体" w:eastAsia="宋体" w:hAnsi="宋体" w:cs="宋体" w:hint="eastAsia"/>
                <w:kern w:val="0"/>
                <w:sz w:val="18"/>
                <w:szCs w:val="18"/>
              </w:rPr>
              <w:t>70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3.3.1</w:t>
            </w:r>
            <w:r>
              <w:rPr>
                <w:rFonts w:ascii="宋体" w:eastAsia="宋体" w:hAnsi="宋体" w:cs="宋体" w:hint="eastAsia"/>
                <w:kern w:val="0"/>
                <w:sz w:val="18"/>
                <w:szCs w:val="18"/>
              </w:rPr>
              <w:t>公益支出规模（</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3.3.1.1 </w:t>
            </w:r>
            <w:r>
              <w:rPr>
                <w:rFonts w:ascii="宋体" w:eastAsia="宋体" w:hAnsi="宋体" w:cs="宋体" w:hint="eastAsia"/>
                <w:kern w:val="0"/>
                <w:sz w:val="18"/>
                <w:szCs w:val="18"/>
              </w:rPr>
              <w:t>以申报前两年全省平均水平为参照数（公募、非公募分别计算）</w:t>
            </w:r>
          </w:p>
        </w:tc>
        <w:tc>
          <w:tcPr>
            <w:tcW w:w="72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40</w:t>
            </w:r>
          </w:p>
        </w:tc>
        <w:tc>
          <w:tcPr>
            <w:tcW w:w="3564" w:type="dxa"/>
            <w:vMerge w:val="restart"/>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计算比例（</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年度审计报告）</w:t>
            </w:r>
          </w:p>
        </w:tc>
      </w:tr>
      <w:tr w:rsidR="002D40C4">
        <w:trPr>
          <w:trHeight w:val="81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得分</w:t>
            </w:r>
            <w:r>
              <w:rPr>
                <w:rFonts w:ascii="宋体" w:eastAsia="宋体" w:hAnsi="宋体" w:cs="宋体" w:hint="eastAsia"/>
                <w:kern w:val="0"/>
                <w:sz w:val="18"/>
                <w:szCs w:val="18"/>
              </w:rPr>
              <w:t>=</w:t>
            </w:r>
            <w:r>
              <w:rPr>
                <w:rFonts w:ascii="宋体" w:eastAsia="宋体" w:hAnsi="宋体" w:cs="宋体" w:hint="eastAsia"/>
                <w:kern w:val="0"/>
                <w:sz w:val="18"/>
                <w:szCs w:val="18"/>
              </w:rPr>
              <w:t>标准分值×</w:t>
            </w:r>
            <w:r>
              <w:rPr>
                <w:rFonts w:ascii="宋体" w:eastAsia="宋体" w:hAnsi="宋体" w:cs="宋体" w:hint="eastAsia"/>
                <w:kern w:val="0"/>
                <w:sz w:val="18"/>
                <w:szCs w:val="18"/>
              </w:rPr>
              <w:t>1.2</w:t>
            </w:r>
            <w:r>
              <w:rPr>
                <w:rFonts w:ascii="宋体" w:eastAsia="宋体" w:hAnsi="宋体" w:cs="宋体" w:hint="eastAsia"/>
                <w:kern w:val="0"/>
                <w:sz w:val="18"/>
                <w:szCs w:val="18"/>
              </w:rPr>
              <w:t>×本基金会前两年平均支出</w:t>
            </w:r>
            <w:r>
              <w:rPr>
                <w:rFonts w:ascii="宋体" w:eastAsia="宋体" w:hAnsi="宋体" w:cs="宋体" w:hint="eastAsia"/>
                <w:kern w:val="0"/>
                <w:sz w:val="18"/>
                <w:szCs w:val="18"/>
              </w:rPr>
              <w:t>/</w:t>
            </w:r>
            <w:r>
              <w:rPr>
                <w:rFonts w:ascii="宋体" w:eastAsia="宋体" w:hAnsi="宋体" w:cs="宋体" w:hint="eastAsia"/>
                <w:kern w:val="0"/>
                <w:sz w:val="18"/>
                <w:szCs w:val="18"/>
              </w:rPr>
              <w:t>（本基金会前两年平均支出</w:t>
            </w:r>
            <w:r>
              <w:rPr>
                <w:rFonts w:ascii="宋体" w:eastAsia="宋体" w:hAnsi="宋体" w:cs="宋体" w:hint="eastAsia"/>
                <w:kern w:val="0"/>
                <w:sz w:val="18"/>
                <w:szCs w:val="18"/>
              </w:rPr>
              <w:t>+</w:t>
            </w:r>
            <w:r>
              <w:rPr>
                <w:rFonts w:ascii="宋体" w:eastAsia="宋体" w:hAnsi="宋体" w:cs="宋体" w:hint="eastAsia"/>
                <w:kern w:val="0"/>
                <w:sz w:val="18"/>
                <w:szCs w:val="18"/>
              </w:rPr>
              <w:t>全省平均水平</w:t>
            </w:r>
            <w:r>
              <w:rPr>
                <w:rFonts w:ascii="宋体" w:eastAsia="宋体" w:hAnsi="宋体" w:cs="宋体" w:hint="eastAsia"/>
                <w:kern w:val="0"/>
                <w:sz w:val="18"/>
                <w:szCs w:val="18"/>
              </w:rPr>
              <w:t>)</w:t>
            </w:r>
            <w:r>
              <w:rPr>
                <w:rFonts w:ascii="宋体" w:eastAsia="宋体" w:hAnsi="宋体" w:cs="宋体" w:hint="eastAsia"/>
                <w:kern w:val="0"/>
                <w:sz w:val="18"/>
                <w:szCs w:val="18"/>
              </w:rPr>
              <w:t>，最高不超过</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720" w:type="dxa"/>
            <w:vMerge/>
            <w:vAlign w:val="center"/>
          </w:tcPr>
          <w:p w:rsidR="002D40C4" w:rsidRDefault="002D40C4">
            <w:pPr>
              <w:widowControl/>
              <w:jc w:val="center"/>
              <w:rPr>
                <w:rFonts w:ascii="宋体" w:eastAsia="宋体" w:hAnsi="宋体" w:cs="宋体"/>
                <w:kern w:val="0"/>
                <w:sz w:val="18"/>
                <w:szCs w:val="18"/>
              </w:rPr>
            </w:pPr>
          </w:p>
        </w:tc>
        <w:tc>
          <w:tcPr>
            <w:tcW w:w="3564" w:type="dxa"/>
            <w:vMerge/>
          </w:tcPr>
          <w:p w:rsidR="002D40C4" w:rsidRDefault="002D40C4">
            <w:pPr>
              <w:widowControl/>
              <w:jc w:val="left"/>
              <w:rPr>
                <w:rFonts w:ascii="宋体" w:eastAsia="宋体" w:hAnsi="宋体" w:cs="宋体"/>
                <w:kern w:val="0"/>
                <w:sz w:val="18"/>
                <w:szCs w:val="18"/>
              </w:rPr>
            </w:pP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3.3.2</w:t>
            </w:r>
            <w:r>
              <w:rPr>
                <w:rFonts w:ascii="宋体" w:eastAsia="宋体" w:hAnsi="宋体" w:cs="宋体" w:hint="eastAsia"/>
                <w:kern w:val="0"/>
                <w:sz w:val="18"/>
                <w:szCs w:val="18"/>
              </w:rPr>
              <w:t>公益支出比例</w:t>
            </w:r>
            <w:r>
              <w:rPr>
                <w:rFonts w:ascii="宋体" w:eastAsia="宋体" w:hAnsi="宋体" w:cs="宋体" w:hint="eastAsia"/>
                <w:kern w:val="0"/>
                <w:sz w:val="18"/>
                <w:szCs w:val="18"/>
              </w:rPr>
              <w:t>(20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3.3.2.1</w:t>
            </w:r>
            <w:r>
              <w:rPr>
                <w:rFonts w:ascii="宋体" w:eastAsia="宋体" w:hAnsi="宋体" w:cs="宋体" w:hint="eastAsia"/>
                <w:kern w:val="0"/>
                <w:sz w:val="18"/>
                <w:szCs w:val="18"/>
              </w:rPr>
              <w:t>公益支出比例符合规定（《慈善法》、《基金会管理条例》）</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计算比例（</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年度审计报告）</w:t>
            </w:r>
          </w:p>
        </w:tc>
      </w:tr>
      <w:tr w:rsidR="002D40C4">
        <w:trPr>
          <w:trHeight w:val="81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3.3.3</w:t>
            </w:r>
            <w:r>
              <w:rPr>
                <w:rFonts w:ascii="宋体" w:eastAsia="宋体" w:hAnsi="宋体" w:cs="宋体" w:hint="eastAsia"/>
                <w:kern w:val="0"/>
                <w:sz w:val="18"/>
                <w:szCs w:val="18"/>
              </w:rPr>
              <w:t>工作人员工资福利和行政办公支比例</w:t>
            </w:r>
            <w:r>
              <w:rPr>
                <w:rFonts w:ascii="宋体" w:eastAsia="宋体" w:hAnsi="宋体" w:cs="宋体" w:hint="eastAsia"/>
                <w:kern w:val="0"/>
                <w:sz w:val="18"/>
                <w:szCs w:val="18"/>
              </w:rP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3.3.3.1</w:t>
            </w:r>
            <w:r>
              <w:rPr>
                <w:rFonts w:ascii="宋体" w:eastAsia="宋体" w:hAnsi="宋体" w:cs="宋体" w:hint="eastAsia"/>
                <w:kern w:val="0"/>
                <w:sz w:val="18"/>
                <w:szCs w:val="18"/>
              </w:rPr>
              <w:t>工作人员工资福利和行政办公支出比例符合规定（《慈善法》、《基金会管理条例》）</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计算比例（</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年度审计报告）</w:t>
            </w:r>
          </w:p>
        </w:tc>
      </w:tr>
      <w:tr w:rsidR="002D40C4">
        <w:trPr>
          <w:trHeight w:val="285"/>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3.4</w:t>
            </w:r>
            <w:r>
              <w:rPr>
                <w:rFonts w:ascii="宋体" w:eastAsia="宋体" w:hAnsi="宋体" w:cs="宋体" w:hint="eastAsia"/>
                <w:kern w:val="0"/>
                <w:sz w:val="18"/>
                <w:szCs w:val="18"/>
              </w:rPr>
              <w:t>项目开发与运作</w:t>
            </w:r>
            <w:r>
              <w:rPr>
                <w:rFonts w:ascii="宋体" w:eastAsia="宋体" w:hAnsi="宋体" w:cs="宋体" w:hint="eastAsia"/>
                <w:kern w:val="0"/>
                <w:sz w:val="18"/>
                <w:szCs w:val="18"/>
              </w:rPr>
              <w:t>(100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3.4.1</w:t>
            </w:r>
            <w:r>
              <w:rPr>
                <w:rFonts w:ascii="宋体" w:eastAsia="宋体" w:hAnsi="宋体" w:cs="宋体" w:hint="eastAsia"/>
                <w:kern w:val="0"/>
                <w:sz w:val="18"/>
                <w:szCs w:val="18"/>
              </w:rPr>
              <w:t>项目设计</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3.4.1.1</w:t>
            </w:r>
            <w:r>
              <w:rPr>
                <w:rFonts w:ascii="宋体" w:eastAsia="宋体" w:hAnsi="宋体" w:cs="宋体" w:hint="eastAsia"/>
                <w:kern w:val="0"/>
                <w:sz w:val="18"/>
                <w:szCs w:val="18"/>
              </w:rPr>
              <w:t>项目符合基金会的宗旨和业务范围</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项目申请书、项目活动方案书</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3.4.1.2</w:t>
            </w:r>
            <w:r>
              <w:rPr>
                <w:rFonts w:ascii="宋体" w:eastAsia="宋体" w:hAnsi="宋体" w:cs="宋体" w:hint="eastAsia"/>
                <w:kern w:val="0"/>
                <w:sz w:val="18"/>
                <w:szCs w:val="18"/>
              </w:rPr>
              <w:t>以社会需求为导向开发项目</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需求调研材料、受益人情况汇总表</w:t>
            </w:r>
          </w:p>
        </w:tc>
      </w:tr>
      <w:tr w:rsidR="002D40C4">
        <w:trPr>
          <w:trHeight w:val="274"/>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3.4.2</w:t>
            </w:r>
            <w:r>
              <w:rPr>
                <w:rFonts w:ascii="宋体" w:eastAsia="宋体" w:hAnsi="宋体" w:cs="宋体" w:hint="eastAsia"/>
                <w:kern w:val="0"/>
                <w:sz w:val="18"/>
                <w:szCs w:val="18"/>
              </w:rPr>
              <w:t>项目管理</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hint="eastAsia"/>
                <w:kern w:val="0"/>
                <w:sz w:val="18"/>
                <w:szCs w:val="18"/>
              </w:rPr>
              <w:t>40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3.4.2.1</w:t>
            </w:r>
            <w:r>
              <w:rPr>
                <w:rFonts w:ascii="宋体" w:eastAsia="宋体" w:hAnsi="宋体" w:cs="宋体" w:hint="eastAsia"/>
                <w:kern w:val="0"/>
                <w:sz w:val="18"/>
                <w:szCs w:val="18"/>
              </w:rPr>
              <w:t>建立项目管理制度，项目有论证、计划及报批流程</w:t>
            </w:r>
            <w:r>
              <w:rPr>
                <w:rFonts w:ascii="宋体" w:eastAsia="宋体" w:hAnsi="宋体" w:cs="宋体" w:hint="eastAsia"/>
                <w:kern w:val="0"/>
                <w:sz w:val="18"/>
                <w:szCs w:val="18"/>
              </w:rPr>
              <w:lastRenderedPageBreak/>
              <w:t>管理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lastRenderedPageBreak/>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制度文本、项目申报书、项目论证和计划材料</w:t>
            </w:r>
            <w:r>
              <w:rPr>
                <w:rFonts w:ascii="宋体" w:eastAsia="宋体" w:hAnsi="宋体" w:cs="宋体" w:hint="eastAsia"/>
                <w:kern w:val="0"/>
                <w:sz w:val="18"/>
                <w:szCs w:val="18"/>
              </w:rPr>
              <w:t>1</w:t>
            </w:r>
            <w:r>
              <w:rPr>
                <w:rFonts w:ascii="宋体" w:eastAsia="宋体" w:hAnsi="宋体" w:cs="宋体" w:hint="eastAsia"/>
                <w:kern w:val="0"/>
                <w:sz w:val="18"/>
                <w:szCs w:val="18"/>
              </w:rPr>
              <w:t>份</w:t>
            </w:r>
            <w:r>
              <w:rPr>
                <w:rFonts w:ascii="宋体" w:eastAsia="宋体" w:hAnsi="宋体" w:cs="宋体" w:hint="eastAsia"/>
                <w:kern w:val="0"/>
                <w:sz w:val="18"/>
                <w:szCs w:val="18"/>
              </w:rPr>
              <w:t>/</w:t>
            </w:r>
            <w:r>
              <w:rPr>
                <w:rFonts w:ascii="宋体" w:eastAsia="宋体" w:hAnsi="宋体" w:cs="宋体" w:hint="eastAsia"/>
                <w:kern w:val="0"/>
                <w:sz w:val="18"/>
                <w:szCs w:val="18"/>
              </w:rPr>
              <w:t>年、项目报批材料、专家评审书</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3.4.2.2</w:t>
            </w:r>
            <w:r>
              <w:rPr>
                <w:rFonts w:ascii="宋体" w:eastAsia="宋体" w:hAnsi="宋体" w:cs="宋体" w:hint="eastAsia"/>
                <w:kern w:val="0"/>
                <w:sz w:val="18"/>
                <w:szCs w:val="18"/>
              </w:rPr>
              <w:t>项目选择公平合理，项目立项进行公示；对项目实施过程进行监督和反馈</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网站公示、项目督查表、推动表、调查表</w:t>
            </w:r>
          </w:p>
        </w:tc>
      </w:tr>
      <w:tr w:rsidR="002D40C4">
        <w:trPr>
          <w:trHeight w:val="416"/>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3.4.2.3</w:t>
            </w:r>
            <w:r>
              <w:rPr>
                <w:rFonts w:ascii="宋体" w:eastAsia="宋体" w:hAnsi="宋体" w:cs="宋体" w:hint="eastAsia"/>
                <w:kern w:val="0"/>
                <w:sz w:val="18"/>
                <w:szCs w:val="18"/>
              </w:rPr>
              <w:t>有受益人和受益单位确认书，受益人和受益单位信息齐全</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资助协议、受益人名单、受益单位名单</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3.4.2.4</w:t>
            </w:r>
            <w:r>
              <w:rPr>
                <w:rFonts w:ascii="宋体" w:eastAsia="宋体" w:hAnsi="宋体" w:cs="宋体" w:hint="eastAsia"/>
                <w:kern w:val="0"/>
                <w:sz w:val="18"/>
                <w:szCs w:val="18"/>
              </w:rPr>
              <w:t>项目完成后有详尽的总结和项目评估书面材料，项目完结归档管理</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项目评估报告书</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3.4.3</w:t>
            </w:r>
            <w:r>
              <w:rPr>
                <w:rFonts w:ascii="宋体" w:eastAsia="宋体" w:hAnsi="宋体" w:cs="宋体" w:hint="eastAsia"/>
                <w:kern w:val="0"/>
                <w:sz w:val="18"/>
                <w:szCs w:val="18"/>
              </w:rPr>
              <w:t>项目社会效益（</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3.4.3.1</w:t>
            </w:r>
            <w:r>
              <w:rPr>
                <w:rFonts w:ascii="宋体" w:eastAsia="宋体" w:hAnsi="宋体" w:cs="宋体" w:hint="eastAsia"/>
                <w:kern w:val="0"/>
                <w:sz w:val="18"/>
                <w:szCs w:val="18"/>
              </w:rPr>
              <w:t>项目连续运行</w:t>
            </w:r>
            <w:r>
              <w:rPr>
                <w:rFonts w:ascii="宋体" w:eastAsia="宋体" w:hAnsi="宋体" w:cs="宋体" w:hint="eastAsia"/>
                <w:kern w:val="0"/>
                <w:sz w:val="18"/>
                <w:szCs w:val="18"/>
              </w:rPr>
              <w:t>2</w:t>
            </w:r>
            <w:r>
              <w:rPr>
                <w:rFonts w:ascii="宋体" w:eastAsia="宋体" w:hAnsi="宋体" w:cs="宋体" w:hint="eastAsia"/>
                <w:kern w:val="0"/>
                <w:sz w:val="18"/>
                <w:szCs w:val="18"/>
              </w:rPr>
              <w:t>年以上，形成具有较高社会影响力的公益品牌</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项目材料、项目影响力材料（报道、购买合同、表彰等）</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3.4.3.2</w:t>
            </w:r>
            <w:r>
              <w:rPr>
                <w:rFonts w:ascii="宋体" w:eastAsia="宋体" w:hAnsi="宋体" w:cs="宋体" w:hint="eastAsia"/>
                <w:kern w:val="0"/>
                <w:sz w:val="18"/>
                <w:szCs w:val="18"/>
              </w:rPr>
              <w:t>项目受到媒体报道，社会知名度高</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媒体报道汇总（图片、截图）</w:t>
            </w:r>
          </w:p>
        </w:tc>
      </w:tr>
      <w:tr w:rsidR="002D40C4">
        <w:trPr>
          <w:trHeight w:val="545"/>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3.4.4</w:t>
            </w:r>
            <w:r>
              <w:rPr>
                <w:rFonts w:ascii="宋体" w:eastAsia="宋体" w:hAnsi="宋体" w:cs="宋体" w:hint="eastAsia"/>
                <w:kern w:val="0"/>
                <w:sz w:val="18"/>
                <w:szCs w:val="18"/>
              </w:rPr>
              <w:t>扶贫攻坚项目</w:t>
            </w:r>
            <w:r>
              <w:rPr>
                <w:rFonts w:ascii="宋体" w:eastAsia="宋体" w:hAnsi="宋体" w:cs="宋体" w:hint="eastAsia"/>
                <w:kern w:val="0"/>
                <w:sz w:val="18"/>
                <w:szCs w:val="18"/>
              </w:rPr>
              <w:t>(20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3.4.4.1</w:t>
            </w:r>
            <w:r>
              <w:rPr>
                <w:rFonts w:ascii="宋体" w:eastAsia="宋体" w:hAnsi="宋体" w:cs="宋体" w:hint="eastAsia"/>
                <w:kern w:val="0"/>
                <w:sz w:val="18"/>
                <w:szCs w:val="18"/>
              </w:rPr>
              <w:t>持续开展扶贫攻坚项目</w:t>
            </w:r>
            <w:r>
              <w:rPr>
                <w:rFonts w:ascii="宋体" w:eastAsia="宋体" w:hAnsi="宋体" w:cs="宋体" w:hint="eastAsia"/>
                <w:kern w:val="0"/>
                <w:sz w:val="18"/>
                <w:szCs w:val="18"/>
              </w:rPr>
              <w:t>2</w:t>
            </w:r>
            <w:r>
              <w:rPr>
                <w:rFonts w:ascii="宋体" w:eastAsia="宋体" w:hAnsi="宋体" w:cs="宋体" w:hint="eastAsia"/>
                <w:kern w:val="0"/>
                <w:sz w:val="18"/>
                <w:szCs w:val="18"/>
              </w:rPr>
              <w:t>年以上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相关材料</w:t>
            </w:r>
          </w:p>
        </w:tc>
      </w:tr>
      <w:tr w:rsidR="002D40C4">
        <w:trPr>
          <w:trHeight w:val="836"/>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3.4.4.2</w:t>
            </w:r>
            <w:r>
              <w:rPr>
                <w:rFonts w:ascii="宋体" w:eastAsia="宋体" w:hAnsi="宋体" w:cs="宋体" w:hint="eastAsia"/>
                <w:kern w:val="0"/>
                <w:sz w:val="18"/>
                <w:szCs w:val="18"/>
              </w:rPr>
              <w:t>近</w:t>
            </w:r>
            <w:r>
              <w:rPr>
                <w:rFonts w:ascii="宋体" w:eastAsia="宋体" w:hAnsi="宋体" w:cs="宋体" w:hint="eastAsia"/>
                <w:kern w:val="0"/>
                <w:sz w:val="18"/>
                <w:szCs w:val="18"/>
              </w:rPr>
              <w:t>2</w:t>
            </w:r>
            <w:r>
              <w:rPr>
                <w:rFonts w:ascii="宋体" w:eastAsia="宋体" w:hAnsi="宋体" w:cs="宋体" w:hint="eastAsia"/>
                <w:kern w:val="0"/>
                <w:sz w:val="18"/>
                <w:szCs w:val="18"/>
              </w:rPr>
              <w:t>年平均每年用于扶贫攻坚项目支出达到</w:t>
            </w:r>
            <w:r>
              <w:rPr>
                <w:rFonts w:ascii="宋体" w:eastAsia="宋体" w:hAnsi="宋体" w:cs="宋体" w:hint="eastAsia"/>
                <w:kern w:val="0"/>
                <w:sz w:val="18"/>
                <w:szCs w:val="18"/>
              </w:rPr>
              <w:t>20</w:t>
            </w:r>
            <w:r>
              <w:rPr>
                <w:rFonts w:ascii="宋体" w:eastAsia="宋体" w:hAnsi="宋体" w:cs="宋体" w:hint="eastAsia"/>
                <w:kern w:val="0"/>
                <w:sz w:val="18"/>
                <w:szCs w:val="18"/>
              </w:rPr>
              <w:t>万元（含）得</w:t>
            </w:r>
            <w:r>
              <w:rPr>
                <w:rFonts w:ascii="宋体" w:eastAsia="宋体" w:hAnsi="宋体" w:cs="宋体" w:hint="eastAsia"/>
                <w:kern w:val="0"/>
                <w:sz w:val="18"/>
                <w:szCs w:val="18"/>
              </w:rPr>
              <w:t>5</w:t>
            </w:r>
            <w:r>
              <w:rPr>
                <w:rFonts w:ascii="宋体" w:eastAsia="宋体" w:hAnsi="宋体" w:cs="宋体" w:hint="eastAsia"/>
                <w:kern w:val="0"/>
                <w:sz w:val="18"/>
                <w:szCs w:val="18"/>
              </w:rPr>
              <w:t>分，每增加</w:t>
            </w:r>
            <w:r>
              <w:rPr>
                <w:rFonts w:ascii="宋体" w:eastAsia="宋体" w:hAnsi="宋体" w:cs="宋体" w:hint="eastAsia"/>
                <w:kern w:val="0"/>
                <w:sz w:val="18"/>
                <w:szCs w:val="18"/>
              </w:rPr>
              <w:t>10</w:t>
            </w:r>
            <w:r>
              <w:rPr>
                <w:rFonts w:ascii="宋体" w:eastAsia="宋体" w:hAnsi="宋体" w:cs="宋体" w:hint="eastAsia"/>
                <w:kern w:val="0"/>
                <w:sz w:val="18"/>
                <w:szCs w:val="18"/>
              </w:rPr>
              <w:t>万元加</w:t>
            </w:r>
            <w:r>
              <w:rPr>
                <w:rFonts w:ascii="宋体" w:eastAsia="宋体" w:hAnsi="宋体" w:cs="宋体" w:hint="eastAsia"/>
                <w:kern w:val="0"/>
                <w:sz w:val="18"/>
                <w:szCs w:val="18"/>
              </w:rPr>
              <w:t>1</w:t>
            </w:r>
            <w:r>
              <w:rPr>
                <w:rFonts w:ascii="宋体" w:eastAsia="宋体" w:hAnsi="宋体" w:cs="宋体" w:hint="eastAsia"/>
                <w:kern w:val="0"/>
                <w:sz w:val="18"/>
                <w:szCs w:val="18"/>
              </w:rPr>
              <w:t>分，加满</w:t>
            </w:r>
            <w:r>
              <w:rPr>
                <w:rFonts w:ascii="宋体" w:eastAsia="宋体" w:hAnsi="宋体" w:cs="宋体" w:hint="eastAsia"/>
                <w:kern w:val="0"/>
                <w:sz w:val="18"/>
                <w:szCs w:val="18"/>
              </w:rPr>
              <w:t>10</w:t>
            </w:r>
            <w:r>
              <w:rPr>
                <w:rFonts w:ascii="宋体" w:eastAsia="宋体" w:hAnsi="宋体" w:cs="宋体" w:hint="eastAsia"/>
                <w:kern w:val="0"/>
                <w:sz w:val="18"/>
                <w:szCs w:val="18"/>
              </w:rPr>
              <w:t>分为止</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C10427">
            <w:pPr>
              <w:widowControl/>
              <w:jc w:val="center"/>
              <w:rPr>
                <w:rFonts w:ascii="宋体" w:eastAsia="宋体" w:hAnsi="宋体" w:cs="宋体"/>
                <w:kern w:val="0"/>
                <w:sz w:val="18"/>
                <w:szCs w:val="18"/>
              </w:rPr>
            </w:pPr>
            <w:r>
              <w:rPr>
                <w:rFonts w:ascii="宋体" w:eastAsia="宋体" w:hAnsi="宋体" w:cs="宋体"/>
                <w:kern w:val="0"/>
                <w:sz w:val="18"/>
                <w:szCs w:val="18"/>
              </w:rPr>
              <w:t>相关证明材料</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3.5</w:t>
            </w:r>
            <w:r>
              <w:rPr>
                <w:rFonts w:ascii="宋体" w:eastAsia="宋体" w:hAnsi="宋体" w:cs="宋体" w:hint="eastAsia"/>
                <w:kern w:val="0"/>
                <w:sz w:val="18"/>
                <w:szCs w:val="18"/>
              </w:rPr>
              <w:t>信息公开</w:t>
            </w:r>
            <w:r>
              <w:rPr>
                <w:rFonts w:ascii="宋体" w:eastAsia="宋体" w:hAnsi="宋体" w:cs="宋体" w:hint="eastAsia"/>
                <w:kern w:val="0"/>
                <w:sz w:val="18"/>
                <w:szCs w:val="18"/>
              </w:rPr>
              <w:t xml:space="preserve"> (100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.1</w:t>
            </w:r>
            <w:r>
              <w:rPr>
                <w:rFonts w:ascii="宋体" w:eastAsia="宋体" w:hAnsi="宋体" w:cs="宋体" w:hint="eastAsia"/>
                <w:kern w:val="0"/>
                <w:sz w:val="18"/>
                <w:szCs w:val="18"/>
              </w:rPr>
              <w:t>信息公开平台建设（</w:t>
            </w:r>
            <w:r>
              <w:rPr>
                <w:rFonts w:ascii="宋体" w:eastAsia="宋体" w:hAnsi="宋体" w:cs="宋体" w:hint="eastAsia"/>
                <w:kern w:val="0"/>
                <w:sz w:val="18"/>
                <w:szCs w:val="18"/>
              </w:rPr>
              <w:t>30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.1.1</w:t>
            </w:r>
            <w:r>
              <w:rPr>
                <w:rFonts w:ascii="宋体" w:eastAsia="宋体" w:hAnsi="宋体" w:cs="宋体" w:hint="eastAsia"/>
                <w:kern w:val="0"/>
                <w:sz w:val="18"/>
                <w:szCs w:val="18"/>
              </w:rPr>
              <w:t>有信息公开制度，并明确专人负责</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信息公开制度文本、专人职责情况说明</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.1.2</w:t>
            </w:r>
            <w:r>
              <w:rPr>
                <w:rFonts w:ascii="宋体" w:eastAsia="宋体" w:hAnsi="宋体" w:cs="宋体" w:hint="eastAsia"/>
                <w:kern w:val="0"/>
                <w:sz w:val="18"/>
                <w:szCs w:val="18"/>
              </w:rPr>
              <w:t>公开渠道多样性</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有网站（网址）、有公开发行的刊物（封面图片</w:t>
            </w:r>
            <w:r>
              <w:rPr>
                <w:rFonts w:ascii="宋体" w:eastAsia="宋体" w:hAnsi="宋体" w:cs="宋体" w:hint="eastAsia"/>
                <w:kern w:val="0"/>
                <w:sz w:val="18"/>
                <w:szCs w:val="18"/>
              </w:rPr>
              <w:t>2</w:t>
            </w:r>
            <w:r>
              <w:rPr>
                <w:rFonts w:ascii="宋体" w:eastAsia="宋体" w:hAnsi="宋体" w:cs="宋体" w:hint="eastAsia"/>
                <w:kern w:val="0"/>
                <w:sz w:val="18"/>
                <w:szCs w:val="18"/>
              </w:rPr>
              <w:t>张</w:t>
            </w:r>
            <w:r>
              <w:rPr>
                <w:rFonts w:ascii="宋体" w:eastAsia="宋体" w:hAnsi="宋体" w:cs="宋体" w:hint="eastAsia"/>
                <w:kern w:val="0"/>
                <w:sz w:val="18"/>
                <w:szCs w:val="18"/>
              </w:rPr>
              <w:t>/</w:t>
            </w:r>
            <w:r>
              <w:rPr>
                <w:rFonts w:ascii="宋体" w:eastAsia="宋体" w:hAnsi="宋体" w:cs="宋体" w:hint="eastAsia"/>
                <w:kern w:val="0"/>
                <w:sz w:val="18"/>
                <w:szCs w:val="18"/>
              </w:rPr>
              <w:t>年）；有内部刊物（封面图片</w:t>
            </w:r>
            <w:r>
              <w:rPr>
                <w:rFonts w:ascii="宋体" w:eastAsia="宋体" w:hAnsi="宋体" w:cs="宋体" w:hint="eastAsia"/>
                <w:kern w:val="0"/>
                <w:sz w:val="18"/>
                <w:szCs w:val="18"/>
              </w:rPr>
              <w:t>2</w:t>
            </w:r>
            <w:r>
              <w:rPr>
                <w:rFonts w:ascii="宋体" w:eastAsia="宋体" w:hAnsi="宋体" w:cs="宋体" w:hint="eastAsia"/>
                <w:kern w:val="0"/>
                <w:sz w:val="18"/>
                <w:szCs w:val="18"/>
              </w:rPr>
              <w:t>张</w:t>
            </w:r>
            <w:r>
              <w:rPr>
                <w:rFonts w:ascii="宋体" w:eastAsia="宋体" w:hAnsi="宋体" w:cs="宋体" w:hint="eastAsia"/>
                <w:kern w:val="0"/>
                <w:sz w:val="18"/>
                <w:szCs w:val="18"/>
              </w:rPr>
              <w:t>/</w:t>
            </w:r>
            <w:r>
              <w:rPr>
                <w:rFonts w:ascii="宋体" w:eastAsia="宋体" w:hAnsi="宋体" w:cs="宋体" w:hint="eastAsia"/>
                <w:kern w:val="0"/>
                <w:sz w:val="18"/>
                <w:szCs w:val="18"/>
              </w:rPr>
              <w:t>年）；自办报纸图片；有微信公众号、微博等截图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.1.3</w:t>
            </w:r>
            <w:r>
              <w:rPr>
                <w:rFonts w:ascii="宋体" w:eastAsia="宋体" w:hAnsi="宋体" w:cs="宋体" w:hint="eastAsia"/>
                <w:kern w:val="0"/>
                <w:sz w:val="18"/>
                <w:szCs w:val="18"/>
              </w:rPr>
              <w:t>设立新闻发言人</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发言人名单、情况说明</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.1.4</w:t>
            </w:r>
            <w:r>
              <w:rPr>
                <w:rFonts w:ascii="宋体" w:eastAsia="宋体" w:hAnsi="宋体" w:cs="宋体" w:hint="eastAsia"/>
                <w:kern w:val="0"/>
                <w:sz w:val="18"/>
                <w:szCs w:val="18"/>
              </w:rPr>
              <w:t>建有网站、刊物等宣传和服务平台，信息更新及时</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网站三级栏目截图、刊物目录图片、微信微博地址及截图，宣传不少于</w:t>
            </w:r>
            <w:r>
              <w:rPr>
                <w:rFonts w:ascii="宋体" w:eastAsia="宋体" w:hAnsi="宋体" w:cs="宋体" w:hint="eastAsia"/>
                <w:kern w:val="0"/>
                <w:sz w:val="18"/>
                <w:szCs w:val="18"/>
              </w:rPr>
              <w:t>2</w:t>
            </w:r>
            <w:r>
              <w:rPr>
                <w:rFonts w:ascii="宋体" w:eastAsia="宋体" w:hAnsi="宋体" w:cs="宋体" w:hint="eastAsia"/>
                <w:kern w:val="0"/>
                <w:sz w:val="18"/>
                <w:szCs w:val="18"/>
              </w:rPr>
              <w:t>次</w:t>
            </w:r>
            <w:r>
              <w:rPr>
                <w:rFonts w:ascii="宋体" w:eastAsia="宋体" w:hAnsi="宋体" w:cs="宋体" w:hint="eastAsia"/>
                <w:kern w:val="0"/>
                <w:sz w:val="18"/>
                <w:szCs w:val="18"/>
              </w:rPr>
              <w:t>/</w:t>
            </w:r>
            <w:r>
              <w:rPr>
                <w:rFonts w:ascii="宋体" w:eastAsia="宋体" w:hAnsi="宋体" w:cs="宋体" w:hint="eastAsia"/>
                <w:kern w:val="0"/>
                <w:sz w:val="18"/>
                <w:szCs w:val="18"/>
              </w:rPr>
              <w:t>年</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.2</w:t>
            </w:r>
            <w:r>
              <w:rPr>
                <w:rFonts w:ascii="宋体" w:eastAsia="宋体" w:hAnsi="宋体" w:cs="宋体" w:hint="eastAsia"/>
                <w:kern w:val="0"/>
                <w:sz w:val="18"/>
                <w:szCs w:val="18"/>
              </w:rPr>
              <w:t>公开基本信息（</w:t>
            </w:r>
            <w:r>
              <w:rPr>
                <w:rFonts w:ascii="宋体" w:eastAsia="宋体" w:hAnsi="宋体" w:cs="宋体" w:hint="eastAsia"/>
                <w:kern w:val="0"/>
                <w:sz w:val="18"/>
                <w:szCs w:val="18"/>
              </w:rPr>
              <w:t>10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.2.1</w:t>
            </w:r>
            <w:r>
              <w:rPr>
                <w:rFonts w:ascii="宋体" w:eastAsia="宋体" w:hAnsi="宋体" w:cs="宋体" w:hint="eastAsia"/>
                <w:kern w:val="0"/>
                <w:sz w:val="18"/>
                <w:szCs w:val="18"/>
              </w:rPr>
              <w:t>公开基本信息（章程、组织机构、分支（代表）机构、专项基金、内部管理制度等）</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.3</w:t>
            </w:r>
            <w:r>
              <w:rPr>
                <w:rFonts w:ascii="宋体" w:eastAsia="宋体" w:hAnsi="宋体" w:cs="宋体" w:hint="eastAsia"/>
                <w:kern w:val="0"/>
                <w:sz w:val="18"/>
                <w:szCs w:val="18"/>
              </w:rPr>
              <w:t>公开社会捐赠信息（</w:t>
            </w:r>
            <w:r>
              <w:rPr>
                <w:rFonts w:ascii="宋体" w:eastAsia="宋体" w:hAnsi="宋体" w:cs="宋体" w:hint="eastAsia"/>
                <w:kern w:val="0"/>
                <w:sz w:val="18"/>
                <w:szCs w:val="18"/>
              </w:rPr>
              <w:t>30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.3.1</w:t>
            </w:r>
            <w:r>
              <w:rPr>
                <w:rFonts w:ascii="宋体" w:eastAsia="宋体" w:hAnsi="宋体" w:cs="宋体" w:hint="eastAsia"/>
                <w:kern w:val="0"/>
                <w:sz w:val="18"/>
                <w:szCs w:val="18"/>
              </w:rPr>
              <w:t>按规定公开接受捐赠信息</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.3.2</w:t>
            </w:r>
            <w:r>
              <w:rPr>
                <w:rFonts w:ascii="宋体" w:eastAsia="宋体" w:hAnsi="宋体" w:cs="宋体" w:hint="eastAsia"/>
                <w:kern w:val="0"/>
                <w:sz w:val="18"/>
                <w:szCs w:val="18"/>
              </w:rPr>
              <w:t>按规定公开资金使用情况</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.3.3</w:t>
            </w:r>
            <w:r>
              <w:rPr>
                <w:rFonts w:ascii="宋体" w:eastAsia="宋体" w:hAnsi="宋体" w:cs="宋体" w:hint="eastAsia"/>
                <w:kern w:val="0"/>
                <w:sz w:val="18"/>
                <w:szCs w:val="18"/>
              </w:rPr>
              <w:t>发布年度工作报告</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.4</w:t>
            </w:r>
            <w:r>
              <w:rPr>
                <w:rFonts w:ascii="宋体" w:eastAsia="宋体" w:hAnsi="宋体" w:cs="宋体" w:hint="eastAsia"/>
                <w:kern w:val="0"/>
                <w:sz w:val="18"/>
                <w:szCs w:val="18"/>
              </w:rPr>
              <w:t>公开公益资助项目信息（</w:t>
            </w:r>
            <w:r>
              <w:rPr>
                <w:rFonts w:ascii="宋体" w:eastAsia="宋体" w:hAnsi="宋体" w:cs="宋体" w:hint="eastAsia"/>
                <w:kern w:val="0"/>
                <w:sz w:val="18"/>
                <w:szCs w:val="18"/>
              </w:rPr>
              <w:t>30</w:t>
            </w:r>
            <w:r>
              <w:rPr>
                <w:rFonts w:ascii="宋体" w:eastAsia="宋体" w:hAnsi="宋体" w:cs="宋体" w:hint="eastAsia"/>
                <w:kern w:val="0"/>
                <w:sz w:val="18"/>
                <w:szCs w:val="18"/>
              </w:rPr>
              <w:t>分）</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.4.1</w:t>
            </w:r>
            <w:r>
              <w:rPr>
                <w:rFonts w:ascii="宋体" w:eastAsia="宋体" w:hAnsi="宋体" w:cs="宋体" w:hint="eastAsia"/>
                <w:kern w:val="0"/>
                <w:sz w:val="18"/>
                <w:szCs w:val="18"/>
              </w:rPr>
              <w:t>公开公益资助项目种类以及申请、评审程序</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.4.2</w:t>
            </w:r>
            <w:r>
              <w:rPr>
                <w:rFonts w:ascii="宋体" w:eastAsia="宋体" w:hAnsi="宋体" w:cs="宋体" w:hint="eastAsia"/>
                <w:kern w:val="0"/>
                <w:sz w:val="18"/>
                <w:szCs w:val="18"/>
              </w:rPr>
              <w:t>公开选定受助对象</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27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Merge/>
            <w:vAlign w:val="center"/>
          </w:tcPr>
          <w:p w:rsidR="002D40C4" w:rsidRDefault="002D40C4">
            <w:pPr>
              <w:widowControl/>
              <w:jc w:val="center"/>
              <w:rPr>
                <w:rFonts w:ascii="宋体" w:eastAsia="宋体" w:hAnsi="宋体" w:cs="宋体"/>
                <w:kern w:val="0"/>
                <w:sz w:val="18"/>
                <w:szCs w:val="18"/>
              </w:rPr>
            </w:pP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hint="eastAsia"/>
                <w:kern w:val="0"/>
                <w:sz w:val="18"/>
                <w:szCs w:val="18"/>
              </w:rPr>
              <w:t>5</w:t>
            </w:r>
            <w:r>
              <w:rPr>
                <w:rFonts w:ascii="宋体" w:eastAsia="宋体" w:hAnsi="宋体" w:cs="宋体" w:hint="eastAsia"/>
                <w:kern w:val="0"/>
                <w:sz w:val="18"/>
                <w:szCs w:val="18"/>
              </w:rPr>
              <w:t>.4.3</w:t>
            </w:r>
            <w:r>
              <w:rPr>
                <w:rFonts w:ascii="宋体" w:eastAsia="宋体" w:hAnsi="宋体" w:cs="宋体" w:hint="eastAsia"/>
                <w:kern w:val="0"/>
                <w:sz w:val="18"/>
                <w:szCs w:val="18"/>
              </w:rPr>
              <w:t>公开项目评估结果</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公示相关材料（图片、截图）</w:t>
            </w:r>
          </w:p>
        </w:tc>
      </w:tr>
      <w:tr w:rsidR="002D40C4">
        <w:trPr>
          <w:trHeight w:val="540"/>
          <w:jc w:val="center"/>
        </w:trPr>
        <w:tc>
          <w:tcPr>
            <w:tcW w:w="1025" w:type="dxa"/>
            <w:vMerge w:val="restart"/>
            <w:vAlign w:val="center"/>
          </w:tcPr>
          <w:p w:rsidR="002D40C4" w:rsidRDefault="008818CC">
            <w:pPr>
              <w:widowControl/>
              <w:jc w:val="center"/>
              <w:rPr>
                <w:rFonts w:ascii="宋体" w:eastAsia="宋体" w:hAnsi="宋体" w:cs="宋体"/>
                <w:b/>
                <w:kern w:val="0"/>
                <w:sz w:val="18"/>
                <w:szCs w:val="18"/>
              </w:rPr>
            </w:pPr>
            <w:r>
              <w:rPr>
                <w:rFonts w:ascii="宋体" w:eastAsia="宋体" w:hAnsi="宋体" w:cs="宋体" w:hint="eastAsia"/>
                <w:b/>
                <w:kern w:val="0"/>
                <w:sz w:val="18"/>
                <w:szCs w:val="18"/>
              </w:rPr>
              <w:t>四、社会评价（</w:t>
            </w:r>
            <w:r>
              <w:rPr>
                <w:rFonts w:ascii="宋体" w:eastAsia="宋体" w:hAnsi="宋体" w:cs="宋体" w:hint="eastAsia"/>
                <w:b/>
                <w:kern w:val="0"/>
                <w:sz w:val="18"/>
                <w:szCs w:val="18"/>
              </w:rPr>
              <w:t>90</w:t>
            </w:r>
            <w:r>
              <w:rPr>
                <w:rFonts w:ascii="宋体" w:eastAsia="宋体" w:hAnsi="宋体" w:cs="宋体" w:hint="eastAsia"/>
                <w:b/>
                <w:kern w:val="0"/>
                <w:sz w:val="18"/>
                <w:szCs w:val="18"/>
              </w:rPr>
              <w:lastRenderedPageBreak/>
              <w:t>分）</w:t>
            </w: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lastRenderedPageBreak/>
              <w:t>4.1</w:t>
            </w:r>
            <w:r>
              <w:rPr>
                <w:rFonts w:ascii="宋体" w:eastAsia="宋体" w:hAnsi="宋体" w:cs="宋体" w:hint="eastAsia"/>
                <w:kern w:val="0"/>
                <w:sz w:val="18"/>
                <w:szCs w:val="18"/>
              </w:rPr>
              <w:t>内部评价（</w:t>
            </w:r>
            <w:r>
              <w:rPr>
                <w:rFonts w:ascii="宋体" w:eastAsia="宋体" w:hAnsi="宋体" w:cs="宋体" w:hint="eastAsia"/>
                <w:kern w:val="0"/>
                <w:sz w:val="18"/>
                <w:szCs w:val="18"/>
              </w:rPr>
              <w:t>20</w:t>
            </w:r>
            <w:r>
              <w:rPr>
                <w:rFonts w:ascii="宋体" w:eastAsia="宋体" w:hAnsi="宋体" w:cs="宋体" w:hint="eastAsia"/>
                <w:kern w:val="0"/>
                <w:sz w:val="18"/>
                <w:szCs w:val="18"/>
              </w:rPr>
              <w:t>分）</w:t>
            </w: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4.1.1</w:t>
            </w:r>
            <w:r>
              <w:rPr>
                <w:rFonts w:ascii="宋体" w:eastAsia="宋体" w:hAnsi="宋体" w:cs="宋体" w:hint="eastAsia"/>
                <w:kern w:val="0"/>
                <w:sz w:val="18"/>
                <w:szCs w:val="18"/>
              </w:rPr>
              <w:t>理事评价</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4.1.1.1</w:t>
            </w:r>
            <w:r>
              <w:rPr>
                <w:rFonts w:ascii="宋体" w:eastAsia="宋体" w:hAnsi="宋体" w:cs="宋体" w:hint="eastAsia"/>
                <w:kern w:val="0"/>
                <w:sz w:val="18"/>
                <w:szCs w:val="18"/>
              </w:rPr>
              <w:t>对基金会重大事项民主决策、秘书长工作、筹资能</w:t>
            </w:r>
            <w:r>
              <w:rPr>
                <w:rFonts w:ascii="宋体" w:eastAsia="宋体" w:hAnsi="宋体" w:cs="宋体" w:hint="eastAsia"/>
                <w:kern w:val="0"/>
                <w:sz w:val="18"/>
                <w:szCs w:val="18"/>
              </w:rPr>
              <w:lastRenderedPageBreak/>
              <w:t>力等方面的评价</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lastRenderedPageBreak/>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理事评价汇总表、理事名单、有签名的理事评价表</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4.1.2</w:t>
            </w:r>
            <w:r>
              <w:rPr>
                <w:rFonts w:ascii="宋体" w:eastAsia="宋体" w:hAnsi="宋体" w:cs="宋体" w:hint="eastAsia"/>
                <w:kern w:val="0"/>
                <w:sz w:val="18"/>
                <w:szCs w:val="18"/>
              </w:rPr>
              <w:t>监事评价</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4.1.2.1</w:t>
            </w:r>
            <w:r>
              <w:rPr>
                <w:rFonts w:ascii="宋体" w:eastAsia="宋体" w:hAnsi="宋体" w:cs="宋体" w:hint="eastAsia"/>
                <w:kern w:val="0"/>
                <w:sz w:val="18"/>
                <w:szCs w:val="18"/>
              </w:rPr>
              <w:t>对基金会民主决策、领导班子履行职责、财务管理、资金使用等方面的评价</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监事</w:t>
            </w:r>
            <w:r>
              <w:rPr>
                <w:rFonts w:ascii="宋体" w:eastAsia="宋体" w:hAnsi="宋体" w:cs="宋体" w:hint="eastAsia"/>
                <w:kern w:val="0"/>
                <w:sz w:val="18"/>
                <w:szCs w:val="18"/>
              </w:rPr>
              <w:t>评价汇总表、</w:t>
            </w:r>
            <w:r>
              <w:rPr>
                <w:rFonts w:ascii="宋体" w:eastAsia="宋体" w:hAnsi="宋体" w:cs="宋体" w:hint="eastAsia"/>
                <w:kern w:val="0"/>
                <w:sz w:val="18"/>
                <w:szCs w:val="18"/>
              </w:rPr>
              <w:t>监</w:t>
            </w:r>
            <w:r>
              <w:rPr>
                <w:rFonts w:ascii="宋体" w:eastAsia="宋体" w:hAnsi="宋体" w:cs="宋体" w:hint="eastAsia"/>
                <w:kern w:val="0"/>
                <w:sz w:val="18"/>
                <w:szCs w:val="18"/>
              </w:rPr>
              <w:t>事名单、有签名的理事监事评价表</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4.2</w:t>
            </w:r>
            <w:r>
              <w:rPr>
                <w:rFonts w:ascii="宋体" w:eastAsia="宋体" w:hAnsi="宋体" w:cs="宋体" w:hint="eastAsia"/>
                <w:kern w:val="0"/>
                <w:sz w:val="18"/>
                <w:szCs w:val="18"/>
              </w:rPr>
              <w:t>公众评价</w:t>
            </w:r>
            <w:r>
              <w:rPr>
                <w:rFonts w:ascii="宋体" w:eastAsia="宋体" w:hAnsi="宋体" w:cs="宋体" w:hint="eastAsia"/>
                <w:kern w:val="0"/>
                <w:sz w:val="18"/>
                <w:szCs w:val="18"/>
              </w:rPr>
              <w:t xml:space="preserve">  (40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4.2.1</w:t>
            </w:r>
            <w:r>
              <w:rPr>
                <w:rFonts w:ascii="宋体" w:eastAsia="宋体" w:hAnsi="宋体" w:cs="宋体" w:hint="eastAsia"/>
                <w:kern w:val="0"/>
                <w:sz w:val="18"/>
                <w:szCs w:val="18"/>
              </w:rPr>
              <w:t>捐赠人评价</w:t>
            </w:r>
            <w:r>
              <w:rPr>
                <w:rFonts w:ascii="宋体" w:eastAsia="宋体" w:hAnsi="宋体" w:cs="宋体" w:hint="eastAsia"/>
                <w:kern w:val="0"/>
                <w:sz w:val="18"/>
                <w:szCs w:val="18"/>
              </w:rPr>
              <w:t>(20</w:t>
            </w:r>
            <w:r>
              <w:rPr>
                <w:rFonts w:ascii="宋体" w:eastAsia="宋体" w:hAnsi="宋体" w:cs="宋体" w:hint="eastAsia"/>
                <w:kern w:val="0"/>
                <w:sz w:val="18"/>
                <w:szCs w:val="18"/>
              </w:rPr>
              <w:t>分</w:t>
            </w:r>
            <w:r>
              <w:rPr>
                <w:rFonts w:ascii="宋体" w:eastAsia="宋体" w:hAnsi="宋体" w:cs="宋体" w:hint="eastAsia"/>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hint="eastAsia"/>
                <w:kern w:val="0"/>
                <w:sz w:val="18"/>
                <w:szCs w:val="18"/>
              </w:rPr>
              <w:t>4.2.1.1</w:t>
            </w:r>
            <w:r>
              <w:rPr>
                <w:rFonts w:ascii="宋体" w:eastAsia="宋体" w:hAnsi="宋体" w:cs="宋体" w:hint="eastAsia"/>
                <w:kern w:val="0"/>
                <w:sz w:val="18"/>
                <w:szCs w:val="18"/>
              </w:rPr>
              <w:t>对基金会公益性、项目效果满意度、社会影响力等方面的评价</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捐赠人评价汇总表、有签名的捐赠人评价表（</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年度各一张）、捐赠人材料</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4.2.2</w:t>
            </w:r>
            <w:r>
              <w:rPr>
                <w:rFonts w:ascii="宋体" w:eastAsia="宋体" w:hAnsi="宋体" w:cs="宋体" w:hint="eastAsia"/>
                <w:kern w:val="0"/>
                <w:sz w:val="18"/>
                <w:szCs w:val="18"/>
              </w:rPr>
              <w:t>受助人评价</w:t>
            </w:r>
            <w:r>
              <w:rPr>
                <w:rFonts w:ascii="宋体" w:eastAsia="宋体" w:hAnsi="宋体" w:cs="宋体"/>
                <w:kern w:val="0"/>
                <w:sz w:val="18"/>
                <w:szCs w:val="18"/>
              </w:rPr>
              <w:t>(15</w:t>
            </w:r>
            <w:r>
              <w:rPr>
                <w:rFonts w:ascii="宋体" w:eastAsia="宋体" w:hAnsi="宋体" w:cs="宋体"/>
                <w:kern w:val="0"/>
                <w:sz w:val="18"/>
                <w:szCs w:val="18"/>
              </w:rPr>
              <w:t>分</w:t>
            </w:r>
            <w:r>
              <w:rPr>
                <w:rFonts w:ascii="宋体" w:eastAsia="宋体" w:hAnsi="宋体" w:cs="宋体"/>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kern w:val="0"/>
                <w:sz w:val="18"/>
                <w:szCs w:val="18"/>
              </w:rPr>
              <w:t>4.2.2.1</w:t>
            </w:r>
            <w:r>
              <w:rPr>
                <w:rFonts w:ascii="宋体" w:eastAsia="宋体" w:hAnsi="宋体" w:cs="宋体"/>
                <w:kern w:val="0"/>
                <w:sz w:val="18"/>
                <w:szCs w:val="18"/>
              </w:rPr>
              <w:t>对基金会总体印象、</w:t>
            </w:r>
            <w:r>
              <w:rPr>
                <w:rFonts w:ascii="宋体" w:eastAsia="宋体" w:hAnsi="宋体" w:cs="宋体"/>
                <w:kern w:val="0"/>
                <w:sz w:val="18"/>
                <w:szCs w:val="18"/>
              </w:rPr>
              <w:t xml:space="preserve"> </w:t>
            </w:r>
            <w:r>
              <w:rPr>
                <w:rFonts w:ascii="宋体" w:eastAsia="宋体" w:hAnsi="宋体" w:cs="宋体" w:hint="eastAsia"/>
                <w:kern w:val="0"/>
                <w:sz w:val="18"/>
                <w:szCs w:val="18"/>
              </w:rPr>
              <w:t>公正公开选定受助人、履行协议等方面的评价</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15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受助人评价汇总表、有签名的受助人评价表（</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年度各一张）、受助人材料</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4.2.3</w:t>
            </w:r>
            <w:r>
              <w:rPr>
                <w:rFonts w:ascii="宋体" w:eastAsia="宋体" w:hAnsi="宋体" w:cs="宋体" w:hint="eastAsia"/>
                <w:kern w:val="0"/>
                <w:sz w:val="18"/>
                <w:szCs w:val="18"/>
              </w:rPr>
              <w:t>志愿者评价</w:t>
            </w:r>
            <w:r>
              <w:rPr>
                <w:rFonts w:ascii="宋体" w:eastAsia="宋体" w:hAnsi="宋体" w:cs="宋体"/>
                <w:kern w:val="0"/>
                <w:sz w:val="18"/>
                <w:szCs w:val="18"/>
              </w:rPr>
              <w:t>(5</w:t>
            </w:r>
            <w:r>
              <w:rPr>
                <w:rFonts w:ascii="宋体" w:eastAsia="宋体" w:hAnsi="宋体" w:cs="宋体"/>
                <w:kern w:val="0"/>
                <w:sz w:val="18"/>
                <w:szCs w:val="18"/>
              </w:rPr>
              <w:t>分</w:t>
            </w:r>
            <w:r>
              <w:rPr>
                <w:rFonts w:ascii="宋体" w:eastAsia="宋体" w:hAnsi="宋体" w:cs="宋体"/>
                <w:kern w:val="0"/>
                <w:sz w:val="18"/>
                <w:szCs w:val="18"/>
              </w:rPr>
              <w:t>)</w:t>
            </w:r>
          </w:p>
        </w:tc>
        <w:tc>
          <w:tcPr>
            <w:tcW w:w="2540" w:type="dxa"/>
          </w:tcPr>
          <w:p w:rsidR="002D40C4" w:rsidRDefault="008818CC">
            <w:pPr>
              <w:widowControl/>
              <w:jc w:val="left"/>
              <w:rPr>
                <w:rFonts w:ascii="宋体" w:eastAsia="宋体" w:hAnsi="宋体" w:cs="宋体"/>
                <w:kern w:val="0"/>
                <w:sz w:val="18"/>
                <w:szCs w:val="18"/>
              </w:rPr>
            </w:pPr>
            <w:r>
              <w:rPr>
                <w:rFonts w:ascii="宋体" w:eastAsia="宋体" w:hAnsi="宋体" w:cs="宋体"/>
                <w:kern w:val="0"/>
                <w:sz w:val="18"/>
                <w:szCs w:val="18"/>
              </w:rPr>
              <w:t>4.2.3.1</w:t>
            </w:r>
            <w:r>
              <w:rPr>
                <w:rFonts w:ascii="宋体" w:eastAsia="宋体" w:hAnsi="宋体" w:cs="宋体"/>
                <w:kern w:val="0"/>
                <w:sz w:val="18"/>
                <w:szCs w:val="18"/>
              </w:rPr>
              <w:t>对基金会公益性、项目创新性、项目可操作性、社会效果、志愿者管理等方面的评价</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5</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志愿者数据库截图、志愿者评价汇总表、</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年度各一张有签名的志愿者评价表</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restart"/>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4.3</w:t>
            </w:r>
            <w:r>
              <w:rPr>
                <w:rFonts w:ascii="宋体" w:eastAsia="宋体" w:hAnsi="宋体" w:cs="宋体" w:hint="eastAsia"/>
                <w:kern w:val="0"/>
                <w:sz w:val="18"/>
                <w:szCs w:val="18"/>
              </w:rPr>
              <w:t>外部评价（</w:t>
            </w:r>
            <w:r>
              <w:rPr>
                <w:rFonts w:ascii="宋体" w:eastAsia="宋体" w:hAnsi="宋体" w:cs="宋体" w:hint="eastAsia"/>
                <w:kern w:val="0"/>
                <w:sz w:val="18"/>
                <w:szCs w:val="18"/>
              </w:rPr>
              <w:t>30</w:t>
            </w:r>
            <w:r>
              <w:rPr>
                <w:rFonts w:ascii="宋体" w:eastAsia="宋体" w:hAnsi="宋体" w:cs="宋体" w:hint="eastAsia"/>
                <w:kern w:val="0"/>
                <w:sz w:val="18"/>
                <w:szCs w:val="18"/>
              </w:rPr>
              <w:t>分）</w:t>
            </w: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4.3.1</w:t>
            </w:r>
            <w:r>
              <w:rPr>
                <w:rFonts w:ascii="宋体" w:eastAsia="宋体" w:hAnsi="宋体" w:cs="宋体" w:hint="eastAsia"/>
                <w:kern w:val="0"/>
                <w:sz w:val="18"/>
                <w:szCs w:val="18"/>
              </w:rPr>
              <w:t>媒体评价</w:t>
            </w:r>
          </w:p>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w:t>
            </w:r>
            <w:r>
              <w:rPr>
                <w:rFonts w:ascii="宋体" w:eastAsia="宋体" w:hAnsi="宋体" w:cs="宋体"/>
                <w:kern w:val="0"/>
                <w:sz w:val="18"/>
                <w:szCs w:val="18"/>
              </w:rPr>
              <w:t>20</w:t>
            </w:r>
            <w:r>
              <w:rPr>
                <w:rFonts w:ascii="宋体" w:eastAsia="宋体" w:hAnsi="宋体" w:cs="宋体"/>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kern w:val="0"/>
                <w:sz w:val="18"/>
                <w:szCs w:val="18"/>
              </w:rPr>
              <w:t>4.3.1.1</w:t>
            </w:r>
            <w:r>
              <w:rPr>
                <w:rFonts w:ascii="宋体" w:eastAsia="宋体" w:hAnsi="宋体" w:cs="宋体"/>
                <w:kern w:val="0"/>
                <w:sz w:val="18"/>
                <w:szCs w:val="18"/>
              </w:rPr>
              <w:t>省级以上媒体有褒扬记录</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20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省级以上媒体褒扬汇总表、相关材料</w:t>
            </w:r>
            <w:r>
              <w:rPr>
                <w:rFonts w:ascii="宋体" w:eastAsia="宋体" w:hAnsi="宋体" w:cs="宋体" w:hint="eastAsia"/>
                <w:kern w:val="0"/>
                <w:sz w:val="18"/>
                <w:szCs w:val="18"/>
              </w:rPr>
              <w:t xml:space="preserve"> 2</w:t>
            </w:r>
            <w:r>
              <w:rPr>
                <w:rFonts w:ascii="宋体" w:eastAsia="宋体" w:hAnsi="宋体" w:cs="宋体" w:hint="eastAsia"/>
                <w:kern w:val="0"/>
                <w:sz w:val="18"/>
                <w:szCs w:val="18"/>
              </w:rPr>
              <w:t>份</w:t>
            </w:r>
            <w:r>
              <w:rPr>
                <w:rFonts w:ascii="宋体" w:eastAsia="宋体" w:hAnsi="宋体" w:cs="宋体" w:hint="eastAsia"/>
                <w:kern w:val="0"/>
                <w:sz w:val="18"/>
                <w:szCs w:val="18"/>
              </w:rPr>
              <w:t>/</w:t>
            </w:r>
            <w:r>
              <w:rPr>
                <w:rFonts w:ascii="宋体" w:eastAsia="宋体" w:hAnsi="宋体" w:cs="宋体" w:hint="eastAsia"/>
                <w:kern w:val="0"/>
                <w:sz w:val="18"/>
                <w:szCs w:val="18"/>
              </w:rPr>
              <w:t>年</w:t>
            </w:r>
          </w:p>
        </w:tc>
      </w:tr>
      <w:tr w:rsidR="002D40C4">
        <w:trPr>
          <w:trHeight w:val="540"/>
          <w:jc w:val="center"/>
        </w:trPr>
        <w:tc>
          <w:tcPr>
            <w:tcW w:w="1025" w:type="dxa"/>
            <w:vMerge/>
          </w:tcPr>
          <w:p w:rsidR="002D40C4" w:rsidRDefault="002D40C4">
            <w:pPr>
              <w:widowControl/>
              <w:jc w:val="left"/>
              <w:rPr>
                <w:rFonts w:ascii="宋体" w:eastAsia="宋体" w:hAnsi="宋体" w:cs="宋体"/>
                <w:kern w:val="0"/>
                <w:sz w:val="18"/>
                <w:szCs w:val="18"/>
              </w:rPr>
            </w:pPr>
          </w:p>
        </w:tc>
        <w:tc>
          <w:tcPr>
            <w:tcW w:w="1090" w:type="dxa"/>
            <w:vMerge/>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4.3.2</w:t>
            </w:r>
            <w:r>
              <w:rPr>
                <w:rFonts w:ascii="宋体" w:eastAsia="宋体" w:hAnsi="宋体" w:cs="宋体" w:hint="eastAsia"/>
                <w:kern w:val="0"/>
                <w:sz w:val="18"/>
                <w:szCs w:val="18"/>
              </w:rPr>
              <w:t>政府部门评价（</w:t>
            </w:r>
            <w:r>
              <w:rPr>
                <w:rFonts w:ascii="宋体" w:eastAsia="宋体" w:hAnsi="宋体" w:cs="宋体"/>
                <w:kern w:val="0"/>
                <w:sz w:val="18"/>
                <w:szCs w:val="18"/>
              </w:rPr>
              <w:t>10</w:t>
            </w:r>
            <w:r>
              <w:rPr>
                <w:rFonts w:ascii="宋体" w:eastAsia="宋体" w:hAnsi="宋体" w:cs="宋体"/>
                <w:kern w:val="0"/>
                <w:sz w:val="18"/>
                <w:szCs w:val="18"/>
              </w:rPr>
              <w:t>分）</w:t>
            </w: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kern w:val="0"/>
                <w:sz w:val="18"/>
                <w:szCs w:val="18"/>
              </w:rPr>
              <w:t>4.3.2.1</w:t>
            </w:r>
            <w:r>
              <w:rPr>
                <w:rFonts w:ascii="宋体" w:eastAsia="宋体" w:hAnsi="宋体" w:cs="宋体"/>
                <w:kern w:val="0"/>
                <w:sz w:val="18"/>
                <w:szCs w:val="18"/>
              </w:rPr>
              <w:t>受到政府有关部门的表扬或奖励</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kern w:val="0"/>
                <w:sz w:val="18"/>
                <w:szCs w:val="18"/>
              </w:rPr>
              <w:t>10</w:t>
            </w:r>
          </w:p>
        </w:tc>
        <w:tc>
          <w:tcPr>
            <w:tcW w:w="3564"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受政府表扬或奖励汇总表、相关材料（</w:t>
            </w:r>
            <w:r>
              <w:rPr>
                <w:rFonts w:ascii="宋体" w:eastAsia="宋体" w:hAnsi="宋体" w:cs="宋体" w:hint="eastAsia"/>
                <w:kern w:val="0"/>
                <w:sz w:val="18"/>
                <w:szCs w:val="18"/>
              </w:rPr>
              <w:t>20</w:t>
            </w:r>
            <w:r>
              <w:rPr>
                <w:rFonts w:ascii="宋体" w:eastAsia="宋体" w:hAnsi="宋体" w:cs="宋体" w:hint="eastAsia"/>
                <w:kern w:val="0"/>
                <w:sz w:val="18"/>
                <w:szCs w:val="18"/>
              </w:rPr>
              <w:t>、</w:t>
            </w:r>
            <w:r>
              <w:rPr>
                <w:rFonts w:ascii="宋体" w:eastAsia="宋体" w:hAnsi="宋体" w:cs="宋体" w:hint="eastAsia"/>
                <w:kern w:val="0"/>
                <w:sz w:val="18"/>
                <w:szCs w:val="18"/>
              </w:rPr>
              <w:t>2</w:t>
            </w:r>
            <w:r>
              <w:rPr>
                <w:rFonts w:ascii="宋体" w:eastAsia="宋体" w:hAnsi="宋体" w:cs="宋体" w:hint="eastAsia"/>
                <w:kern w:val="0"/>
                <w:sz w:val="18"/>
                <w:szCs w:val="18"/>
              </w:rPr>
              <w:t>1</w:t>
            </w:r>
            <w:r>
              <w:rPr>
                <w:rFonts w:ascii="宋体" w:eastAsia="宋体" w:hAnsi="宋体" w:cs="宋体" w:hint="eastAsia"/>
                <w:kern w:val="0"/>
                <w:sz w:val="18"/>
                <w:szCs w:val="18"/>
              </w:rPr>
              <w:t>年）</w:t>
            </w:r>
          </w:p>
        </w:tc>
      </w:tr>
      <w:tr w:rsidR="002D40C4">
        <w:trPr>
          <w:trHeight w:val="499"/>
          <w:jc w:val="center"/>
        </w:trPr>
        <w:tc>
          <w:tcPr>
            <w:tcW w:w="1025" w:type="dxa"/>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合计</w:t>
            </w:r>
          </w:p>
        </w:tc>
        <w:tc>
          <w:tcPr>
            <w:tcW w:w="1090" w:type="dxa"/>
            <w:vAlign w:val="center"/>
          </w:tcPr>
          <w:p w:rsidR="002D40C4" w:rsidRDefault="002D40C4">
            <w:pPr>
              <w:widowControl/>
              <w:jc w:val="center"/>
              <w:rPr>
                <w:rFonts w:ascii="宋体" w:eastAsia="宋体" w:hAnsi="宋体" w:cs="宋体"/>
                <w:kern w:val="0"/>
                <w:sz w:val="18"/>
                <w:szCs w:val="18"/>
              </w:rPr>
            </w:pPr>
          </w:p>
        </w:tc>
        <w:tc>
          <w:tcPr>
            <w:tcW w:w="1410" w:type="dxa"/>
            <w:vAlign w:val="center"/>
          </w:tcPr>
          <w:p w:rsidR="002D40C4" w:rsidRDefault="002D40C4">
            <w:pPr>
              <w:widowControl/>
              <w:jc w:val="center"/>
              <w:rPr>
                <w:rFonts w:ascii="宋体" w:eastAsia="宋体" w:hAnsi="宋体" w:cs="宋体"/>
                <w:kern w:val="0"/>
                <w:sz w:val="18"/>
                <w:szCs w:val="18"/>
              </w:rPr>
            </w:pPr>
          </w:p>
        </w:tc>
        <w:tc>
          <w:tcPr>
            <w:tcW w:w="2540" w:type="dxa"/>
            <w:vAlign w:val="center"/>
          </w:tcPr>
          <w:p w:rsidR="002D40C4" w:rsidRDefault="008818CC">
            <w:pPr>
              <w:widowControl/>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720" w:type="dxa"/>
            <w:vAlign w:val="center"/>
          </w:tcPr>
          <w:p w:rsidR="002D40C4" w:rsidRDefault="008818CC">
            <w:pPr>
              <w:widowControl/>
              <w:jc w:val="center"/>
              <w:rPr>
                <w:rFonts w:ascii="宋体" w:eastAsia="宋体" w:hAnsi="宋体" w:cs="宋体"/>
                <w:kern w:val="0"/>
                <w:sz w:val="18"/>
                <w:szCs w:val="18"/>
              </w:rPr>
            </w:pPr>
            <w:r>
              <w:rPr>
                <w:rFonts w:ascii="宋体" w:eastAsia="宋体" w:hAnsi="宋体" w:cs="宋体" w:hint="eastAsia"/>
                <w:kern w:val="0"/>
                <w:sz w:val="18"/>
                <w:szCs w:val="18"/>
              </w:rPr>
              <w:t>1000</w:t>
            </w:r>
          </w:p>
        </w:tc>
        <w:tc>
          <w:tcPr>
            <w:tcW w:w="3564" w:type="dxa"/>
          </w:tcPr>
          <w:p w:rsidR="002D40C4" w:rsidRDefault="002D40C4">
            <w:pPr>
              <w:widowControl/>
              <w:jc w:val="center"/>
              <w:rPr>
                <w:rFonts w:ascii="宋体" w:eastAsia="宋体" w:hAnsi="宋体" w:cs="宋体"/>
                <w:kern w:val="0"/>
                <w:sz w:val="18"/>
                <w:szCs w:val="18"/>
              </w:rPr>
            </w:pPr>
          </w:p>
        </w:tc>
      </w:tr>
    </w:tbl>
    <w:p w:rsidR="002D40C4" w:rsidRDefault="008818CC">
      <w:pPr>
        <w:spacing w:after="100" w:afterAutospacing="1"/>
        <w:rPr>
          <w:rFonts w:ascii="Times New Roman" w:eastAsia="宋体" w:hAnsi="Times New Roman" w:cs="Times New Roman"/>
          <w:b/>
          <w:szCs w:val="24"/>
        </w:rPr>
      </w:pPr>
      <w:r>
        <w:rPr>
          <w:rFonts w:ascii="Times New Roman" w:eastAsia="宋体" w:hAnsi="Times New Roman" w:cs="Times New Roman" w:hint="eastAsia"/>
          <w:b/>
          <w:szCs w:val="24"/>
        </w:rPr>
        <w:t>说明：江苏省基金会在进行自评时，涉及基金会总收入、捐赠收入、公益支出的全省平均水平数参照</w:t>
      </w:r>
      <w:r>
        <w:rPr>
          <w:rFonts w:ascii="Times New Roman" w:eastAsia="宋体" w:hAnsi="Times New Roman" w:cs="Times New Roman" w:hint="eastAsia"/>
          <w:b/>
          <w:szCs w:val="24"/>
        </w:rPr>
        <w:t>201</w:t>
      </w:r>
      <w:r>
        <w:rPr>
          <w:rFonts w:ascii="Times New Roman" w:eastAsia="宋体" w:hAnsi="Times New Roman" w:cs="Times New Roman" w:hint="eastAsia"/>
          <w:b/>
          <w:szCs w:val="24"/>
        </w:rPr>
        <w:t>9</w:t>
      </w:r>
      <w:r>
        <w:rPr>
          <w:rFonts w:ascii="Times New Roman" w:eastAsia="宋体" w:hAnsi="Times New Roman" w:cs="Times New Roman" w:hint="eastAsia"/>
          <w:b/>
          <w:szCs w:val="24"/>
        </w:rPr>
        <w:t>年、</w:t>
      </w:r>
      <w:r>
        <w:rPr>
          <w:rFonts w:ascii="Times New Roman" w:eastAsia="宋体" w:hAnsi="Times New Roman" w:cs="Times New Roman" w:hint="eastAsia"/>
          <w:b/>
          <w:szCs w:val="24"/>
        </w:rPr>
        <w:t>20</w:t>
      </w:r>
      <w:r>
        <w:rPr>
          <w:rFonts w:ascii="Times New Roman" w:eastAsia="宋体" w:hAnsi="Times New Roman" w:cs="Times New Roman" w:hint="eastAsia"/>
          <w:b/>
          <w:szCs w:val="24"/>
        </w:rPr>
        <w:t>20</w:t>
      </w:r>
      <w:r>
        <w:rPr>
          <w:rFonts w:ascii="Times New Roman" w:eastAsia="宋体" w:hAnsi="Times New Roman" w:cs="Times New Roman" w:hint="eastAsia"/>
          <w:b/>
          <w:szCs w:val="24"/>
        </w:rPr>
        <w:t>年两年平均数，具体数据如下：</w:t>
      </w:r>
    </w:p>
    <w:tbl>
      <w:tblPr>
        <w:tblW w:w="9640" w:type="dxa"/>
        <w:tblInd w:w="-176" w:type="dxa"/>
        <w:tblLook w:val="04A0"/>
      </w:tblPr>
      <w:tblGrid>
        <w:gridCol w:w="4395"/>
        <w:gridCol w:w="1701"/>
        <w:gridCol w:w="1768"/>
        <w:gridCol w:w="1776"/>
      </w:tblGrid>
      <w:tr w:rsidR="002D40C4">
        <w:trPr>
          <w:trHeight w:val="499"/>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40C4" w:rsidRDefault="008818CC">
            <w:pPr>
              <w:jc w:val="center"/>
              <w:rPr>
                <w:rFonts w:ascii="Times New Roman" w:eastAsia="黑体" w:hAnsi="Times New Roman" w:cs="Times New Roman"/>
                <w:szCs w:val="21"/>
              </w:rPr>
            </w:pPr>
            <w:r>
              <w:rPr>
                <w:rFonts w:ascii="Times New Roman" w:eastAsia="黑体" w:hAnsi="Times New Roman" w:cs="Times New Roman"/>
                <w:szCs w:val="21"/>
              </w:rPr>
              <w:t>类</w:t>
            </w:r>
            <w:r>
              <w:rPr>
                <w:rFonts w:ascii="Times New Roman" w:eastAsia="黑体" w:hAnsi="Times New Roman" w:cs="Times New Roman"/>
                <w:szCs w:val="21"/>
              </w:rPr>
              <w:t xml:space="preserve">  </w:t>
            </w:r>
            <w:r>
              <w:rPr>
                <w:rFonts w:ascii="Times New Roman" w:eastAsia="黑体" w:hAnsi="Times New Roman" w:cs="Times New Roman"/>
                <w:szCs w:val="21"/>
              </w:rPr>
              <w:t>别</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D40C4" w:rsidRDefault="008818CC">
            <w:pPr>
              <w:jc w:val="center"/>
              <w:rPr>
                <w:rFonts w:ascii="Times New Roman" w:eastAsia="黑体" w:hAnsi="Times New Roman" w:cs="Times New Roman"/>
                <w:szCs w:val="21"/>
              </w:rPr>
            </w:pPr>
            <w:r>
              <w:rPr>
                <w:rFonts w:ascii="Times New Roman" w:eastAsia="黑体" w:hAnsi="Times New Roman" w:cs="Times New Roman"/>
                <w:szCs w:val="21"/>
              </w:rPr>
              <w:t>总收入（元）</w:t>
            </w:r>
          </w:p>
        </w:tc>
        <w:tc>
          <w:tcPr>
            <w:tcW w:w="1768" w:type="dxa"/>
            <w:tcBorders>
              <w:top w:val="single" w:sz="4" w:space="0" w:color="auto"/>
              <w:left w:val="nil"/>
              <w:bottom w:val="single" w:sz="4" w:space="0" w:color="auto"/>
              <w:right w:val="single" w:sz="4" w:space="0" w:color="auto"/>
            </w:tcBorders>
            <w:shd w:val="clear" w:color="auto" w:fill="auto"/>
            <w:noWrap/>
            <w:vAlign w:val="center"/>
          </w:tcPr>
          <w:p w:rsidR="002D40C4" w:rsidRDefault="008818CC">
            <w:pPr>
              <w:jc w:val="center"/>
              <w:rPr>
                <w:rFonts w:ascii="Times New Roman" w:eastAsia="黑体" w:hAnsi="Times New Roman" w:cs="Times New Roman"/>
                <w:szCs w:val="21"/>
              </w:rPr>
            </w:pPr>
            <w:r>
              <w:rPr>
                <w:rFonts w:ascii="Times New Roman" w:eastAsia="黑体" w:hAnsi="Times New Roman" w:cs="Times New Roman"/>
                <w:szCs w:val="21"/>
              </w:rPr>
              <w:t>捐赠收入（元）</w:t>
            </w:r>
          </w:p>
        </w:tc>
        <w:tc>
          <w:tcPr>
            <w:tcW w:w="1776" w:type="dxa"/>
            <w:tcBorders>
              <w:top w:val="single" w:sz="4" w:space="0" w:color="auto"/>
              <w:left w:val="nil"/>
              <w:bottom w:val="single" w:sz="4" w:space="0" w:color="auto"/>
              <w:right w:val="single" w:sz="4" w:space="0" w:color="auto"/>
            </w:tcBorders>
            <w:shd w:val="clear" w:color="auto" w:fill="auto"/>
            <w:noWrap/>
            <w:vAlign w:val="center"/>
          </w:tcPr>
          <w:p w:rsidR="002D40C4" w:rsidRDefault="008818CC">
            <w:pPr>
              <w:jc w:val="center"/>
              <w:rPr>
                <w:rFonts w:ascii="Times New Roman" w:eastAsia="黑体" w:hAnsi="Times New Roman" w:cs="Times New Roman"/>
                <w:szCs w:val="21"/>
              </w:rPr>
            </w:pPr>
            <w:r>
              <w:rPr>
                <w:rFonts w:ascii="Times New Roman" w:eastAsia="黑体" w:hAnsi="Times New Roman" w:cs="Times New Roman"/>
                <w:szCs w:val="21"/>
              </w:rPr>
              <w:t>公益支出（元）</w:t>
            </w:r>
          </w:p>
        </w:tc>
      </w:tr>
      <w:tr w:rsidR="002D40C4">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201</w:t>
            </w:r>
            <w:r>
              <w:rPr>
                <w:rFonts w:ascii="Times New Roman" w:hAnsi="Times New Roman" w:cs="Times New Roman" w:hint="eastAsia"/>
                <w:szCs w:val="21"/>
              </w:rPr>
              <w:t>9</w:t>
            </w:r>
            <w:r>
              <w:rPr>
                <w:rFonts w:ascii="Times New Roman" w:hAnsi="Times New Roman" w:cs="Times New Roman"/>
                <w:szCs w:val="21"/>
              </w:rPr>
              <w:t>、</w:t>
            </w:r>
            <w:r>
              <w:rPr>
                <w:rFonts w:ascii="Times New Roman" w:hAnsi="Times New Roman" w:cs="Times New Roman"/>
                <w:szCs w:val="21"/>
              </w:rPr>
              <w:t>20</w:t>
            </w:r>
            <w:r>
              <w:rPr>
                <w:rFonts w:ascii="Times New Roman" w:hAnsi="Times New Roman" w:cs="Times New Roman" w:hint="eastAsia"/>
                <w:szCs w:val="21"/>
              </w:rPr>
              <w:t>20</w:t>
            </w:r>
            <w:r>
              <w:rPr>
                <w:rFonts w:ascii="Times New Roman" w:hAnsi="Times New Roman" w:cs="Times New Roman"/>
                <w:szCs w:val="21"/>
              </w:rPr>
              <w:t>平均数（非公募</w:t>
            </w:r>
            <w:r>
              <w:rPr>
                <w:rFonts w:ascii="Times New Roman" w:hAnsi="Times New Roman" w:cs="Times New Roman"/>
                <w:szCs w:val="21"/>
              </w:rPr>
              <w:t>--</w:t>
            </w:r>
            <w:r>
              <w:rPr>
                <w:rFonts w:ascii="Times New Roman" w:hAnsi="Times New Roman" w:cs="Times New Roman"/>
                <w:szCs w:val="21"/>
              </w:rPr>
              <w:t>高校教育）</w:t>
            </w:r>
          </w:p>
        </w:tc>
        <w:tc>
          <w:tcPr>
            <w:tcW w:w="1701"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7699611.61</w:t>
            </w:r>
          </w:p>
        </w:tc>
        <w:tc>
          <w:tcPr>
            <w:tcW w:w="1768"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6674615.91</w:t>
            </w:r>
          </w:p>
        </w:tc>
        <w:tc>
          <w:tcPr>
            <w:tcW w:w="1776"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6521584.35</w:t>
            </w:r>
          </w:p>
        </w:tc>
      </w:tr>
      <w:tr w:rsidR="002D40C4">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201</w:t>
            </w:r>
            <w:r>
              <w:rPr>
                <w:rFonts w:ascii="Times New Roman" w:hAnsi="Times New Roman" w:cs="Times New Roman" w:hint="eastAsia"/>
                <w:szCs w:val="21"/>
              </w:rPr>
              <w:t>9</w:t>
            </w:r>
            <w:r>
              <w:rPr>
                <w:rFonts w:ascii="Times New Roman" w:hAnsi="Times New Roman" w:cs="Times New Roman"/>
                <w:szCs w:val="21"/>
              </w:rPr>
              <w:t>、</w:t>
            </w:r>
            <w:r>
              <w:rPr>
                <w:rFonts w:ascii="Times New Roman" w:hAnsi="Times New Roman" w:cs="Times New Roman"/>
                <w:szCs w:val="21"/>
              </w:rPr>
              <w:t>20</w:t>
            </w:r>
            <w:r>
              <w:rPr>
                <w:rFonts w:ascii="Times New Roman" w:hAnsi="Times New Roman" w:cs="Times New Roman" w:hint="eastAsia"/>
                <w:szCs w:val="21"/>
              </w:rPr>
              <w:t>20</w:t>
            </w:r>
            <w:r>
              <w:rPr>
                <w:rFonts w:ascii="Times New Roman" w:hAnsi="Times New Roman" w:cs="Times New Roman"/>
                <w:szCs w:val="21"/>
              </w:rPr>
              <w:t>平均数（非公募</w:t>
            </w:r>
            <w:r>
              <w:rPr>
                <w:rFonts w:ascii="Times New Roman" w:hAnsi="Times New Roman" w:cs="Times New Roman"/>
                <w:szCs w:val="21"/>
              </w:rPr>
              <w:t>—</w:t>
            </w:r>
            <w:r>
              <w:rPr>
                <w:rFonts w:ascii="Times New Roman" w:hAnsi="Times New Roman" w:cs="Times New Roman"/>
                <w:szCs w:val="21"/>
              </w:rPr>
              <w:t>非高校教育）</w:t>
            </w:r>
          </w:p>
        </w:tc>
        <w:tc>
          <w:tcPr>
            <w:tcW w:w="1701"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3931424.36</w:t>
            </w:r>
          </w:p>
        </w:tc>
        <w:tc>
          <w:tcPr>
            <w:tcW w:w="1768"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2691162.87</w:t>
            </w:r>
          </w:p>
        </w:tc>
        <w:tc>
          <w:tcPr>
            <w:tcW w:w="1776"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2934831.49</w:t>
            </w:r>
          </w:p>
        </w:tc>
      </w:tr>
      <w:tr w:rsidR="002D40C4">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20</w:t>
            </w:r>
            <w:r>
              <w:rPr>
                <w:rFonts w:ascii="Times New Roman" w:hAnsi="Times New Roman" w:cs="Times New Roman" w:hint="eastAsia"/>
                <w:szCs w:val="21"/>
              </w:rPr>
              <w:t>19</w:t>
            </w:r>
            <w:r>
              <w:rPr>
                <w:rFonts w:ascii="Times New Roman" w:hAnsi="Times New Roman" w:cs="Times New Roman"/>
                <w:szCs w:val="21"/>
              </w:rPr>
              <w:t>、</w:t>
            </w:r>
            <w:r>
              <w:rPr>
                <w:rFonts w:ascii="Times New Roman" w:hAnsi="Times New Roman" w:cs="Times New Roman"/>
                <w:szCs w:val="21"/>
              </w:rPr>
              <w:t>20</w:t>
            </w:r>
            <w:r>
              <w:rPr>
                <w:rFonts w:ascii="Times New Roman" w:hAnsi="Times New Roman" w:cs="Times New Roman" w:hint="eastAsia"/>
                <w:szCs w:val="21"/>
              </w:rPr>
              <w:t>20</w:t>
            </w:r>
            <w:r>
              <w:rPr>
                <w:rFonts w:ascii="Times New Roman" w:hAnsi="Times New Roman" w:cs="Times New Roman"/>
                <w:szCs w:val="21"/>
              </w:rPr>
              <w:t>平均数（公募</w:t>
            </w:r>
            <w:r>
              <w:rPr>
                <w:rFonts w:ascii="Times New Roman" w:hAnsi="Times New Roman" w:cs="Times New Roman"/>
                <w:szCs w:val="21"/>
              </w:rPr>
              <w:t>--</w:t>
            </w:r>
            <w:r>
              <w:rPr>
                <w:rFonts w:ascii="Times New Roman" w:hAnsi="Times New Roman" w:cs="Times New Roman"/>
                <w:szCs w:val="21"/>
              </w:rPr>
              <w:t>见义勇为）</w:t>
            </w:r>
          </w:p>
        </w:tc>
        <w:tc>
          <w:tcPr>
            <w:tcW w:w="1701"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1596494.78</w:t>
            </w:r>
          </w:p>
        </w:tc>
        <w:tc>
          <w:tcPr>
            <w:tcW w:w="1768"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297209.46</w:t>
            </w:r>
          </w:p>
        </w:tc>
        <w:tc>
          <w:tcPr>
            <w:tcW w:w="1776"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1144402.21</w:t>
            </w:r>
          </w:p>
        </w:tc>
      </w:tr>
      <w:tr w:rsidR="002D40C4">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201</w:t>
            </w:r>
            <w:r>
              <w:rPr>
                <w:rFonts w:ascii="Times New Roman" w:hAnsi="Times New Roman" w:cs="Times New Roman" w:hint="eastAsia"/>
                <w:szCs w:val="21"/>
              </w:rPr>
              <w:t>9</w:t>
            </w:r>
            <w:r>
              <w:rPr>
                <w:rFonts w:ascii="Times New Roman" w:hAnsi="Times New Roman" w:cs="Times New Roman"/>
                <w:szCs w:val="21"/>
              </w:rPr>
              <w:t>、</w:t>
            </w:r>
            <w:r>
              <w:rPr>
                <w:rFonts w:ascii="Times New Roman" w:hAnsi="Times New Roman" w:cs="Times New Roman"/>
                <w:szCs w:val="21"/>
              </w:rPr>
              <w:t>20</w:t>
            </w:r>
            <w:r>
              <w:rPr>
                <w:rFonts w:ascii="Times New Roman" w:hAnsi="Times New Roman" w:cs="Times New Roman" w:hint="eastAsia"/>
                <w:szCs w:val="21"/>
              </w:rPr>
              <w:t>20</w:t>
            </w:r>
            <w:r>
              <w:rPr>
                <w:rFonts w:ascii="Times New Roman" w:hAnsi="Times New Roman" w:cs="Times New Roman"/>
                <w:szCs w:val="21"/>
              </w:rPr>
              <w:t>平均数（公募</w:t>
            </w:r>
            <w:r>
              <w:rPr>
                <w:rFonts w:ascii="Times New Roman" w:hAnsi="Times New Roman" w:cs="Times New Roman"/>
                <w:szCs w:val="21"/>
              </w:rPr>
              <w:t>—</w:t>
            </w:r>
            <w:r>
              <w:rPr>
                <w:rFonts w:ascii="Times New Roman" w:hAnsi="Times New Roman" w:cs="Times New Roman"/>
                <w:szCs w:val="21"/>
              </w:rPr>
              <w:t>非见义勇为）</w:t>
            </w:r>
          </w:p>
        </w:tc>
        <w:tc>
          <w:tcPr>
            <w:tcW w:w="1701"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17066993.32</w:t>
            </w:r>
          </w:p>
        </w:tc>
        <w:tc>
          <w:tcPr>
            <w:tcW w:w="1768"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14763994.84</w:t>
            </w:r>
          </w:p>
        </w:tc>
        <w:tc>
          <w:tcPr>
            <w:tcW w:w="1776" w:type="dxa"/>
            <w:tcBorders>
              <w:top w:val="nil"/>
              <w:left w:val="nil"/>
              <w:bottom w:val="single" w:sz="4" w:space="0" w:color="auto"/>
              <w:right w:val="single" w:sz="4" w:space="0" w:color="auto"/>
            </w:tcBorders>
            <w:shd w:val="clear" w:color="auto" w:fill="auto"/>
            <w:noWrap/>
            <w:vAlign w:val="center"/>
          </w:tcPr>
          <w:p w:rsidR="002D40C4" w:rsidRDefault="008818CC">
            <w:pPr>
              <w:rPr>
                <w:rFonts w:ascii="Times New Roman" w:hAnsi="Times New Roman" w:cs="Times New Roman"/>
                <w:szCs w:val="21"/>
              </w:rPr>
            </w:pPr>
            <w:r>
              <w:rPr>
                <w:rFonts w:ascii="Times New Roman" w:hAnsi="Times New Roman" w:cs="Times New Roman"/>
                <w:szCs w:val="21"/>
              </w:rPr>
              <w:t>16037958.17</w:t>
            </w:r>
          </w:p>
        </w:tc>
      </w:tr>
    </w:tbl>
    <w:p w:rsidR="002D40C4" w:rsidRDefault="002D40C4">
      <w:pPr>
        <w:rPr>
          <w:sz w:val="18"/>
          <w:szCs w:val="18"/>
        </w:rPr>
      </w:pPr>
    </w:p>
    <w:sectPr w:rsidR="002D40C4" w:rsidSect="002D40C4">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8CC" w:rsidRDefault="008818CC" w:rsidP="00791D7C">
      <w:r>
        <w:separator/>
      </w:r>
    </w:p>
  </w:endnote>
  <w:endnote w:type="continuationSeparator" w:id="1">
    <w:p w:rsidR="008818CC" w:rsidRDefault="008818CC" w:rsidP="00791D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F0D3C5F4-2D87-4203-A68A-F5B2617500A7}"/>
  </w:font>
  <w:font w:name="方正小标宋_GBK">
    <w:charset w:val="86"/>
    <w:family w:val="script"/>
    <w:pitch w:val="default"/>
    <w:sig w:usb0="A00002BF" w:usb1="38CF7CFA" w:usb2="00082016" w:usb3="00000000" w:csb0="00040001" w:csb1="00000000"/>
    <w:embedRegular r:id="rId2" w:subsetted="1" w:fontKey="{087E2899-875B-4EDB-B060-3E4DE9C3D713}"/>
  </w:font>
  <w:font w:name="黑体">
    <w:altName w:val="SimHei"/>
    <w:panose1 w:val="02010609060101010101"/>
    <w:charset w:val="86"/>
    <w:family w:val="modern"/>
    <w:pitch w:val="fixed"/>
    <w:sig w:usb0="800002BF" w:usb1="38CF7CFA" w:usb2="00000016" w:usb3="00000000" w:csb0="00040001" w:csb1="00000000"/>
    <w:embedRegular r:id="rId3" w:subsetted="1" w:fontKey="{8658C6D6-5DB9-4A3B-9A86-25E635DC59DB}"/>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8CC" w:rsidRDefault="008818CC" w:rsidP="00791D7C">
      <w:r>
        <w:separator/>
      </w:r>
    </w:p>
  </w:footnote>
  <w:footnote w:type="continuationSeparator" w:id="1">
    <w:p w:rsidR="008818CC" w:rsidRDefault="008818CC" w:rsidP="00791D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defaultTabStop w:val="420"/>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01466"/>
    <w:rsid w:val="000150D1"/>
    <w:rsid w:val="000249C4"/>
    <w:rsid w:val="000447DB"/>
    <w:rsid w:val="0009706F"/>
    <w:rsid w:val="00116B34"/>
    <w:rsid w:val="00151455"/>
    <w:rsid w:val="001C0840"/>
    <w:rsid w:val="001C384E"/>
    <w:rsid w:val="00200577"/>
    <w:rsid w:val="00286518"/>
    <w:rsid w:val="002C163A"/>
    <w:rsid w:val="002D40C4"/>
    <w:rsid w:val="002D653B"/>
    <w:rsid w:val="003B2F6B"/>
    <w:rsid w:val="003C4F34"/>
    <w:rsid w:val="003F6C5B"/>
    <w:rsid w:val="004D07BE"/>
    <w:rsid w:val="004D4EB3"/>
    <w:rsid w:val="004E3999"/>
    <w:rsid w:val="004E6438"/>
    <w:rsid w:val="0059254A"/>
    <w:rsid w:val="00596E6C"/>
    <w:rsid w:val="005B24E4"/>
    <w:rsid w:val="005B7B76"/>
    <w:rsid w:val="00613D48"/>
    <w:rsid w:val="00657AB7"/>
    <w:rsid w:val="006A04BB"/>
    <w:rsid w:val="006A4D03"/>
    <w:rsid w:val="006D3801"/>
    <w:rsid w:val="00701814"/>
    <w:rsid w:val="00716377"/>
    <w:rsid w:val="00743F62"/>
    <w:rsid w:val="007470A2"/>
    <w:rsid w:val="00791D7C"/>
    <w:rsid w:val="007C1EE6"/>
    <w:rsid w:val="007D4B6A"/>
    <w:rsid w:val="007F76F2"/>
    <w:rsid w:val="008512E5"/>
    <w:rsid w:val="008818CC"/>
    <w:rsid w:val="00896B63"/>
    <w:rsid w:val="008A1CE9"/>
    <w:rsid w:val="008B30EF"/>
    <w:rsid w:val="00973532"/>
    <w:rsid w:val="009C10BC"/>
    <w:rsid w:val="009D0627"/>
    <w:rsid w:val="00A014C2"/>
    <w:rsid w:val="00A24B8F"/>
    <w:rsid w:val="00AF37BE"/>
    <w:rsid w:val="00B01466"/>
    <w:rsid w:val="00B14268"/>
    <w:rsid w:val="00B419AD"/>
    <w:rsid w:val="00BE3554"/>
    <w:rsid w:val="00C10427"/>
    <w:rsid w:val="00C12B5F"/>
    <w:rsid w:val="00C425AF"/>
    <w:rsid w:val="00C51CD0"/>
    <w:rsid w:val="00C96F73"/>
    <w:rsid w:val="00CA329C"/>
    <w:rsid w:val="00CA3B24"/>
    <w:rsid w:val="00CC5326"/>
    <w:rsid w:val="00CD35AE"/>
    <w:rsid w:val="00CF2095"/>
    <w:rsid w:val="00D12BF2"/>
    <w:rsid w:val="00D32DE8"/>
    <w:rsid w:val="00D520A4"/>
    <w:rsid w:val="00DB208C"/>
    <w:rsid w:val="00DB6A0C"/>
    <w:rsid w:val="00DD5CF4"/>
    <w:rsid w:val="00E00491"/>
    <w:rsid w:val="00E41799"/>
    <w:rsid w:val="00E877B1"/>
    <w:rsid w:val="00EE2977"/>
    <w:rsid w:val="00F07262"/>
    <w:rsid w:val="00F1670D"/>
    <w:rsid w:val="00F2354E"/>
    <w:rsid w:val="00F325E3"/>
    <w:rsid w:val="00F6130E"/>
    <w:rsid w:val="00F852E5"/>
    <w:rsid w:val="00FA6177"/>
    <w:rsid w:val="00FC6BE9"/>
    <w:rsid w:val="00FE7FAD"/>
    <w:rsid w:val="030F4625"/>
    <w:rsid w:val="14ED7430"/>
    <w:rsid w:val="1F596AC0"/>
    <w:rsid w:val="3FCE7EB2"/>
    <w:rsid w:val="41E12DEB"/>
    <w:rsid w:val="482B4811"/>
    <w:rsid w:val="54497757"/>
    <w:rsid w:val="6952606F"/>
    <w:rsid w:val="75D74B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0C4"/>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uiPriority w:val="9"/>
    <w:semiHidden/>
    <w:unhideWhenUsed/>
    <w:qFormat/>
    <w:rsid w:val="002D40C4"/>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D40C4"/>
    <w:rPr>
      <w:sz w:val="18"/>
      <w:szCs w:val="18"/>
    </w:rPr>
  </w:style>
  <w:style w:type="paragraph" w:styleId="a4">
    <w:name w:val="footer"/>
    <w:basedOn w:val="a"/>
    <w:link w:val="Char0"/>
    <w:uiPriority w:val="99"/>
    <w:unhideWhenUsed/>
    <w:qFormat/>
    <w:rsid w:val="002D40C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D40C4"/>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2D40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2D40C4"/>
    <w:rPr>
      <w:sz w:val="18"/>
      <w:szCs w:val="18"/>
    </w:rPr>
  </w:style>
  <w:style w:type="character" w:customStyle="1" w:styleId="Char0">
    <w:name w:val="页脚 Char"/>
    <w:basedOn w:val="a0"/>
    <w:link w:val="a4"/>
    <w:uiPriority w:val="99"/>
    <w:qFormat/>
    <w:rsid w:val="002D40C4"/>
    <w:rPr>
      <w:sz w:val="18"/>
      <w:szCs w:val="18"/>
    </w:rPr>
  </w:style>
  <w:style w:type="character" w:customStyle="1" w:styleId="Char">
    <w:name w:val="批注框文本 Char"/>
    <w:basedOn w:val="a0"/>
    <w:link w:val="a3"/>
    <w:uiPriority w:val="99"/>
    <w:semiHidden/>
    <w:qFormat/>
    <w:rsid w:val="002D40C4"/>
    <w:rPr>
      <w:sz w:val="18"/>
      <w:szCs w:val="18"/>
    </w:rPr>
  </w:style>
  <w:style w:type="character" w:customStyle="1" w:styleId="3Char">
    <w:name w:val="标题 3 Char"/>
    <w:link w:val="3"/>
    <w:qFormat/>
    <w:rsid w:val="002D40C4"/>
    <w:rPr>
      <w:b/>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A9DCF-D5CF-43C5-9495-7DA1D975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1233</Words>
  <Characters>7033</Characters>
  <Application>Microsoft Office Word</Application>
  <DocSecurity>0</DocSecurity>
  <Lines>58</Lines>
  <Paragraphs>16</Paragraphs>
  <ScaleCrop>false</ScaleCrop>
  <Company>Microsoft</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严磊</dc:creator>
  <cp:lastModifiedBy>Windows 用户</cp:lastModifiedBy>
  <cp:revision>16</cp:revision>
  <cp:lastPrinted>2020-04-27T08:57:00Z</cp:lastPrinted>
  <dcterms:created xsi:type="dcterms:W3CDTF">2020-10-09T01:46:00Z</dcterms:created>
  <dcterms:modified xsi:type="dcterms:W3CDTF">2022-05-17T10:11:00Z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2B68508155F14DEDBDB143308181748A</vt:lpwstr>
  </property>
</Properties>
</file>