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22</w:t>
      </w:r>
      <w:r>
        <w:rPr>
          <w:rFonts w:ascii="方正小标宋简体" w:eastAsia="方正小标宋简体"/>
          <w:sz w:val="44"/>
          <w:szCs w:val="44"/>
        </w:rPr>
        <w:t>年度社</w:t>
      </w:r>
      <w:r>
        <w:rPr>
          <w:rFonts w:hint="eastAsia" w:ascii="方正小标宋简体" w:eastAsia="方正小标宋简体"/>
          <w:sz w:val="44"/>
          <w:szCs w:val="44"/>
        </w:rPr>
        <w:t>科类社会组织</w:t>
      </w:r>
      <w:r>
        <w:rPr>
          <w:rFonts w:ascii="方正小标宋简体" w:eastAsia="方正小标宋简体"/>
          <w:sz w:val="44"/>
          <w:szCs w:val="44"/>
        </w:rPr>
        <w:t>资助项目申报表</w:t>
      </w:r>
    </w:p>
    <w:p>
      <w:pPr>
        <w:adjustRightInd w:val="0"/>
        <w:snapToGrid w:val="0"/>
        <w:spacing w:after="156"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（活动类）</w:t>
      </w:r>
      <w:bookmarkEnd w:id="0"/>
    </w:p>
    <w:tbl>
      <w:tblPr>
        <w:tblStyle w:val="2"/>
        <w:tblW w:w="91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3263"/>
        <w:gridCol w:w="1122"/>
        <w:gridCol w:w="2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项目名称</w:t>
            </w:r>
          </w:p>
        </w:tc>
        <w:tc>
          <w:tcPr>
            <w:tcW w:w="71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申报单位</w:t>
            </w:r>
          </w:p>
        </w:tc>
        <w:tc>
          <w:tcPr>
            <w:tcW w:w="71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联系人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手机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活动类型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及规模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172" w:firstLineChars="36"/>
              <w:jc w:val="left"/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z w:val="48"/>
                <w:szCs w:val="48"/>
                <w:shd w:val="clear" w:color="auto" w:fill="FFFFFF"/>
              </w:rPr>
              <w:t>□</w:t>
            </w:r>
            <w:r>
              <w:rPr>
                <w:rFonts w:hint="eastAsia"/>
                <w:color w:val="474747"/>
                <w:shd w:val="clear" w:color="auto" w:fill="FFFFFF"/>
              </w:rPr>
              <w:t xml:space="preserve">  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论坛及学术研讨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（规模：</w:t>
            </w:r>
            <w:r>
              <w:rPr>
                <w:rFonts w:hint="eastAsia"/>
                <w:color w:val="474747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人）</w:t>
            </w:r>
          </w:p>
          <w:p>
            <w:pPr>
              <w:adjustRightInd w:val="0"/>
              <w:snapToGrid w:val="0"/>
              <w:spacing w:line="480" w:lineRule="exact"/>
              <w:ind w:firstLine="172" w:firstLineChars="36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color w:val="474747"/>
                <w:sz w:val="48"/>
                <w:szCs w:val="48"/>
                <w:shd w:val="clear" w:color="auto" w:fill="FFFFFF"/>
              </w:rPr>
              <w:t>□</w:t>
            </w:r>
            <w:r>
              <w:rPr>
                <w:rFonts w:hint="eastAsia"/>
                <w:color w:val="474747"/>
                <w:shd w:val="clear" w:color="auto" w:fill="FFFFFF"/>
              </w:rPr>
              <w:t xml:space="preserve">  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人文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社会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科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学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普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及</w:t>
            </w:r>
            <w:r>
              <w:rPr>
                <w:color w:val="474747"/>
                <w:sz w:val="28"/>
                <w:szCs w:val="28"/>
                <w:shd w:val="clear" w:color="auto" w:fill="FFFFFF"/>
              </w:rPr>
              <w:t>宣传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（规模：</w:t>
            </w:r>
            <w:r>
              <w:rPr>
                <w:rFonts w:hint="eastAsia"/>
                <w:color w:val="474747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/>
                <w:color w:val="474747"/>
                <w:sz w:val="28"/>
                <w:szCs w:val="28"/>
                <w:shd w:val="clear" w:color="auto" w:fill="FFFFFF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  <w:jc w:val="center"/>
        </w:trPr>
        <w:tc>
          <w:tcPr>
            <w:tcW w:w="19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内容简介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00字）</w:t>
            </w:r>
          </w:p>
        </w:tc>
        <w:tc>
          <w:tcPr>
            <w:tcW w:w="7135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（主要介绍活动的目的意义、主题、开展时间、参与对象或受众人群、形式内容等。）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  <w:jc w:val="center"/>
        </w:trPr>
        <w:tc>
          <w:tcPr>
            <w:tcW w:w="197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社会影响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00字）</w:t>
            </w:r>
          </w:p>
        </w:tc>
        <w:tc>
          <w:tcPr>
            <w:tcW w:w="7135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（主要介绍活动的社会影响、价值及成效。）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6F69A23-2715-418B-9764-3DC6C88E76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63AFD0-04BD-46B7-A1AD-CA2612A729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0172DA3-C34A-4C21-9CA3-F61E930367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c0ZDIzZTRhMzNhYjdiMDUzZjczOWIxM2NmYTMifQ=="/>
  </w:docVars>
  <w:rsids>
    <w:rsidRoot w:val="002B7ECE"/>
    <w:rsid w:val="002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154</Characters>
  <Lines>0</Lines>
  <Paragraphs>0</Paragraphs>
  <TotalTime>0</TotalTime>
  <ScaleCrop>false</ScaleCrop>
  <LinksUpToDate>false</LinksUpToDate>
  <CharactersWithSpaces>168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2022-10-28T07:55:00Z</dcterms:created>
  <dc:creator>音乐牧童</dc:creator>
  <cp:lastModifiedBy>音乐牧童</cp:lastModifiedBy>
  <dcterms:modified xsi:type="dcterms:W3CDTF">2022-10-28T07:56:03Z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BB2F9F0CEEEA4EEFB1BE0063B0F46D30</vt:lpwstr>
  </property>
</Properties>
</file>